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98" w:rsidRDefault="00E92B98">
      <w:pPr>
        <w:pStyle w:val="a3"/>
        <w:ind w:left="221"/>
        <w:rPr>
          <w:sz w:val="20"/>
        </w:rPr>
      </w:pPr>
    </w:p>
    <w:p w:rsidR="00E92B98" w:rsidRDefault="00724E84">
      <w:pPr>
        <w:pStyle w:val="a3"/>
        <w:rPr>
          <w:sz w:val="20"/>
        </w:rPr>
      </w:pPr>
      <w:r w:rsidRPr="00724E84">
        <w:rPr>
          <w:sz w:val="20"/>
        </w:rPr>
        <w:drawing>
          <wp:inline distT="0" distB="0" distL="0" distR="0">
            <wp:extent cx="6093649" cy="3411279"/>
            <wp:effectExtent l="19050" t="0" r="2351" b="0"/>
            <wp:docPr id="2" name="Рисунок 1" descr="C:\Users\Сергей\Downloads\точка рос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точка рос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649" cy="341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B98" w:rsidRDefault="00E92B98">
      <w:pPr>
        <w:pStyle w:val="a3"/>
        <w:rPr>
          <w:sz w:val="20"/>
        </w:rPr>
      </w:pPr>
    </w:p>
    <w:p w:rsidR="00E92B98" w:rsidRDefault="00E92B98">
      <w:pPr>
        <w:pStyle w:val="a3"/>
        <w:rPr>
          <w:sz w:val="20"/>
        </w:rPr>
      </w:pPr>
    </w:p>
    <w:p w:rsidR="00E92B98" w:rsidRDefault="00E92B98">
      <w:pPr>
        <w:pStyle w:val="a3"/>
        <w:rPr>
          <w:sz w:val="20"/>
        </w:rPr>
      </w:pPr>
    </w:p>
    <w:p w:rsidR="00E92B98" w:rsidRDefault="00AB73DD">
      <w:pPr>
        <w:spacing w:before="231"/>
        <w:ind w:left="627" w:right="635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программа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внеурочной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деятельности</w:t>
      </w:r>
    </w:p>
    <w:p w:rsidR="00E92B98" w:rsidRDefault="00AB73DD">
      <w:pPr>
        <w:spacing w:before="1"/>
        <w:ind w:left="627" w:right="635"/>
        <w:jc w:val="center"/>
        <w:rPr>
          <w:b/>
          <w:sz w:val="36"/>
        </w:rPr>
      </w:pPr>
      <w:r>
        <w:rPr>
          <w:b/>
          <w:sz w:val="36"/>
        </w:rPr>
        <w:t xml:space="preserve">по экологии, </w:t>
      </w:r>
      <w:proofErr w:type="gramStart"/>
      <w:r>
        <w:rPr>
          <w:b/>
          <w:sz w:val="36"/>
        </w:rPr>
        <w:t>реализуемая</w:t>
      </w:r>
      <w:proofErr w:type="gramEnd"/>
      <w:r>
        <w:rPr>
          <w:b/>
          <w:sz w:val="36"/>
        </w:rPr>
        <w:t xml:space="preserve"> с использованием средств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обучения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воспитания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Центра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образования</w:t>
      </w:r>
    </w:p>
    <w:p w:rsidR="00E92B98" w:rsidRDefault="00AB73DD">
      <w:pPr>
        <w:spacing w:line="276" w:lineRule="auto"/>
        <w:ind w:left="627" w:right="632"/>
        <w:jc w:val="center"/>
        <w:rPr>
          <w:b/>
          <w:sz w:val="36"/>
        </w:rPr>
      </w:pPr>
      <w:r>
        <w:rPr>
          <w:b/>
          <w:sz w:val="36"/>
        </w:rPr>
        <w:t>естественно - научной и технологической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направленности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«Точка роста»</w:t>
      </w:r>
    </w:p>
    <w:p w:rsidR="00E92B98" w:rsidRDefault="00AB73DD">
      <w:pPr>
        <w:spacing w:before="200" w:line="391" w:lineRule="auto"/>
        <w:ind w:left="3580" w:right="3584"/>
        <w:jc w:val="center"/>
        <w:rPr>
          <w:b/>
          <w:sz w:val="36"/>
        </w:rPr>
      </w:pPr>
      <w:r>
        <w:rPr>
          <w:b/>
          <w:sz w:val="36"/>
        </w:rPr>
        <w:t>«Юный эколог»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7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</w:t>
      </w:r>
    </w:p>
    <w:p w:rsidR="00E92B98" w:rsidRDefault="00E92B98">
      <w:pPr>
        <w:pStyle w:val="a3"/>
        <w:rPr>
          <w:b/>
          <w:sz w:val="40"/>
        </w:rPr>
      </w:pPr>
    </w:p>
    <w:p w:rsidR="00E92B98" w:rsidRDefault="00E92B98">
      <w:pPr>
        <w:pStyle w:val="a3"/>
        <w:spacing w:before="11"/>
        <w:rPr>
          <w:b/>
          <w:sz w:val="58"/>
        </w:rPr>
      </w:pPr>
    </w:p>
    <w:p w:rsidR="00E92B98" w:rsidRDefault="00AB73DD">
      <w:pPr>
        <w:pStyle w:val="Heading1"/>
        <w:spacing w:line="388" w:lineRule="auto"/>
        <w:ind w:left="6151" w:right="226" w:firstLine="1853"/>
      </w:pPr>
      <w:r>
        <w:t>Составитель:</w:t>
      </w:r>
      <w:r>
        <w:rPr>
          <w:spacing w:val="-67"/>
        </w:rPr>
        <w:t xml:space="preserve"> </w:t>
      </w:r>
      <w:r w:rsidR="00724E84">
        <w:t>Зубова Ольга Алексеевна</w:t>
      </w:r>
      <w:r>
        <w:t>,</w:t>
      </w:r>
    </w:p>
    <w:p w:rsidR="00E92B98" w:rsidRDefault="00AB73DD">
      <w:pPr>
        <w:spacing w:before="1"/>
        <w:ind w:right="224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биологии</w:t>
      </w:r>
    </w:p>
    <w:p w:rsidR="00E92B98" w:rsidRDefault="00E92B98">
      <w:pPr>
        <w:pStyle w:val="a3"/>
        <w:rPr>
          <w:sz w:val="30"/>
        </w:rPr>
      </w:pPr>
    </w:p>
    <w:p w:rsidR="00E92B98" w:rsidRDefault="00E92B98">
      <w:pPr>
        <w:pStyle w:val="a3"/>
        <w:rPr>
          <w:sz w:val="30"/>
        </w:rPr>
      </w:pPr>
    </w:p>
    <w:p w:rsidR="00E92B98" w:rsidRDefault="00AB73DD" w:rsidP="00724E84">
      <w:pPr>
        <w:pStyle w:val="Heading1"/>
        <w:spacing w:before="211" w:line="424" w:lineRule="auto"/>
        <w:ind w:left="4111" w:right="3998"/>
        <w:jc w:val="left"/>
      </w:pPr>
      <w:proofErr w:type="spellStart"/>
      <w:r>
        <w:t>д.</w:t>
      </w:r>
      <w:r w:rsidR="00724E84">
        <w:t>Лентьево</w:t>
      </w:r>
      <w:proofErr w:type="spellEnd"/>
      <w:r w:rsidR="00724E84">
        <w:t xml:space="preserve"> </w:t>
      </w:r>
      <w:r>
        <w:rPr>
          <w:spacing w:val="-67"/>
        </w:rPr>
        <w:t xml:space="preserve"> </w:t>
      </w:r>
      <w:r>
        <w:t>202</w:t>
      </w:r>
      <w:r w:rsidR="00724E84">
        <w:t>4</w:t>
      </w:r>
      <w:r>
        <w:t>г</w:t>
      </w:r>
    </w:p>
    <w:p w:rsidR="00E92B98" w:rsidRDefault="00E92B98">
      <w:pPr>
        <w:spacing w:line="424" w:lineRule="auto"/>
        <w:sectPr w:rsidR="00E92B98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E92B98" w:rsidRDefault="00AB73DD">
      <w:pPr>
        <w:pStyle w:val="Heading2"/>
        <w:ind w:right="630"/>
        <w:jc w:val="center"/>
      </w:pPr>
      <w:r>
        <w:lastRenderedPageBreak/>
        <w:t>Содержание</w:t>
      </w:r>
    </w:p>
    <w:p w:rsidR="00E92B98" w:rsidRDefault="00E92B98">
      <w:pPr>
        <w:pStyle w:val="a3"/>
        <w:spacing w:before="1"/>
        <w:rPr>
          <w:b/>
          <w:sz w:val="21"/>
        </w:rPr>
      </w:pPr>
    </w:p>
    <w:p w:rsidR="00E92B98" w:rsidRDefault="00AB73DD">
      <w:pPr>
        <w:pStyle w:val="a4"/>
        <w:numPr>
          <w:ilvl w:val="0"/>
          <w:numId w:val="2"/>
        </w:numPr>
        <w:tabs>
          <w:tab w:val="left" w:pos="404"/>
        </w:tabs>
        <w:spacing w:before="1"/>
        <w:ind w:hanging="182"/>
        <w:jc w:val="both"/>
        <w:rPr>
          <w:b/>
          <w:sz w:val="24"/>
        </w:rPr>
      </w:pPr>
      <w:r>
        <w:rPr>
          <w:b/>
          <w:sz w:val="24"/>
        </w:rPr>
        <w:t>Микромир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микроскопом</w:t>
      </w:r>
    </w:p>
    <w:p w:rsidR="00E92B98" w:rsidRDefault="00AB73DD">
      <w:pPr>
        <w:pStyle w:val="a3"/>
        <w:spacing w:before="36"/>
        <w:ind w:left="941"/>
        <w:jc w:val="both"/>
      </w:pPr>
      <w:r>
        <w:t>Теория:</w:t>
      </w:r>
      <w:r>
        <w:rPr>
          <w:spacing w:val="25"/>
        </w:rPr>
        <w:t xml:space="preserve"> </w:t>
      </w:r>
      <w:r>
        <w:t>Понятие</w:t>
      </w:r>
      <w:r>
        <w:rPr>
          <w:spacing w:val="83"/>
        </w:rPr>
        <w:t xml:space="preserve"> </w:t>
      </w:r>
      <w:r>
        <w:t>микромира.</w:t>
      </w:r>
      <w:r>
        <w:rPr>
          <w:spacing w:val="84"/>
        </w:rPr>
        <w:t xml:space="preserve"> </w:t>
      </w:r>
      <w:r>
        <w:t>Виды</w:t>
      </w:r>
      <w:r>
        <w:rPr>
          <w:spacing w:val="85"/>
        </w:rPr>
        <w:t xml:space="preserve"> </w:t>
      </w:r>
      <w:r>
        <w:t>бактерий,</w:t>
      </w:r>
      <w:r>
        <w:rPr>
          <w:spacing w:val="84"/>
        </w:rPr>
        <w:t xml:space="preserve"> </w:t>
      </w:r>
      <w:r>
        <w:t>их</w:t>
      </w:r>
      <w:r>
        <w:rPr>
          <w:spacing w:val="87"/>
        </w:rPr>
        <w:t xml:space="preserve"> </w:t>
      </w:r>
      <w:r>
        <w:t>значение</w:t>
      </w:r>
      <w:r>
        <w:rPr>
          <w:spacing w:val="83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среда</w:t>
      </w:r>
      <w:r>
        <w:rPr>
          <w:spacing w:val="83"/>
        </w:rPr>
        <w:t xml:space="preserve"> </w:t>
      </w:r>
      <w:r>
        <w:t>обитания.</w:t>
      </w:r>
    </w:p>
    <w:p w:rsidR="00E92B98" w:rsidRDefault="00AB73DD">
      <w:pPr>
        <w:pStyle w:val="a3"/>
        <w:spacing w:before="43"/>
        <w:ind w:left="363"/>
        <w:jc w:val="both"/>
      </w:pPr>
      <w:r>
        <w:t>Просмотр</w:t>
      </w:r>
      <w:r>
        <w:rPr>
          <w:spacing w:val="-4"/>
        </w:rPr>
        <w:t xml:space="preserve"> </w:t>
      </w:r>
      <w:r>
        <w:t>видеофильма.</w:t>
      </w:r>
    </w:p>
    <w:p w:rsidR="00E92B98" w:rsidRDefault="00AB73DD">
      <w:pPr>
        <w:pStyle w:val="a3"/>
        <w:spacing w:before="41" w:line="276" w:lineRule="auto"/>
        <w:ind w:left="222" w:right="225"/>
        <w:jc w:val="both"/>
      </w:pPr>
      <w:r>
        <w:t>Практика: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лука.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чашках</w:t>
      </w:r>
      <w:r>
        <w:rPr>
          <w:spacing w:val="1"/>
        </w:rPr>
        <w:t xml:space="preserve"> </w:t>
      </w:r>
      <w:r>
        <w:t>Петри.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зубного</w:t>
      </w:r>
      <w:r>
        <w:rPr>
          <w:spacing w:val="1"/>
        </w:rPr>
        <w:t xml:space="preserve"> </w:t>
      </w:r>
      <w:r>
        <w:t>налета,</w:t>
      </w:r>
      <w:r>
        <w:rPr>
          <w:spacing w:val="1"/>
        </w:rPr>
        <w:t xml:space="preserve"> </w:t>
      </w:r>
      <w:r>
        <w:t>картофельной</w:t>
      </w:r>
      <w:r>
        <w:rPr>
          <w:spacing w:val="1"/>
        </w:rPr>
        <w:t xml:space="preserve"> </w:t>
      </w:r>
      <w:r>
        <w:t>палочки.</w:t>
      </w:r>
      <w:r>
        <w:rPr>
          <w:spacing w:val="1"/>
        </w:rPr>
        <w:t xml:space="preserve"> </w:t>
      </w:r>
      <w:r>
        <w:t>Закладка опыта по выращиванию плесени и дрожжевых грибков. Создаем препарат из</w:t>
      </w:r>
      <w:r>
        <w:rPr>
          <w:spacing w:val="1"/>
        </w:rPr>
        <w:t xml:space="preserve"> </w:t>
      </w:r>
      <w:r>
        <w:t>плесени,</w:t>
      </w:r>
      <w:r>
        <w:rPr>
          <w:spacing w:val="1"/>
        </w:rPr>
        <w:t xml:space="preserve"> </w:t>
      </w:r>
      <w:r>
        <w:t>образовавшейся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хлебе.</w:t>
      </w:r>
      <w:r>
        <w:rPr>
          <w:spacing w:val="1"/>
        </w:rPr>
        <w:t xml:space="preserve"> </w:t>
      </w:r>
      <w:r>
        <w:t>Дрожжи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микроскопом.</w:t>
      </w:r>
      <w:r>
        <w:rPr>
          <w:spacing w:val="1"/>
        </w:rPr>
        <w:t xml:space="preserve"> </w:t>
      </w:r>
      <w:r>
        <w:t>Экскурсия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пришкольный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коры,</w:t>
      </w:r>
      <w:r>
        <w:rPr>
          <w:spacing w:val="1"/>
        </w:rPr>
        <w:t xml:space="preserve"> </w:t>
      </w:r>
      <w:r>
        <w:t>веточек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растительных тканей под микроскопом. Создание препаратов из собранной коры, листьев,</w:t>
      </w:r>
      <w:r>
        <w:rPr>
          <w:spacing w:val="-57"/>
        </w:rPr>
        <w:t xml:space="preserve"> </w:t>
      </w:r>
      <w:r>
        <w:t>веточек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мякоти семечек и мякоти</w:t>
      </w:r>
      <w:r>
        <w:rPr>
          <w:spacing w:val="1"/>
        </w:rPr>
        <w:t xml:space="preserve"> </w:t>
      </w:r>
      <w:r>
        <w:t>яблока, апельсина.</w:t>
      </w:r>
    </w:p>
    <w:p w:rsidR="00E92B98" w:rsidRDefault="00E92B98">
      <w:pPr>
        <w:pStyle w:val="a3"/>
        <w:rPr>
          <w:sz w:val="28"/>
        </w:rPr>
      </w:pPr>
    </w:p>
    <w:p w:rsidR="00E92B98" w:rsidRDefault="00AB73DD">
      <w:pPr>
        <w:pStyle w:val="Heading2"/>
        <w:numPr>
          <w:ilvl w:val="0"/>
          <w:numId w:val="2"/>
        </w:numPr>
        <w:tabs>
          <w:tab w:val="left" w:pos="404"/>
        </w:tabs>
        <w:spacing w:before="0"/>
        <w:ind w:hanging="182"/>
        <w:jc w:val="both"/>
      </w:pPr>
      <w:r>
        <w:t>Состояние</w:t>
      </w:r>
      <w:r>
        <w:rPr>
          <w:spacing w:val="-3"/>
        </w:rPr>
        <w:t xml:space="preserve"> </w:t>
      </w:r>
      <w:r>
        <w:t>водной</w:t>
      </w:r>
      <w:r>
        <w:rPr>
          <w:spacing w:val="-1"/>
        </w:rPr>
        <w:t xml:space="preserve"> </w:t>
      </w:r>
      <w:r>
        <w:t>среды</w:t>
      </w:r>
    </w:p>
    <w:p w:rsidR="00E92B98" w:rsidRDefault="00AB73DD">
      <w:pPr>
        <w:pStyle w:val="a3"/>
        <w:spacing w:before="36" w:line="276" w:lineRule="auto"/>
        <w:ind w:left="363" w:right="230" w:firstLine="285"/>
        <w:jc w:val="both"/>
      </w:pPr>
      <w:r>
        <w:t>Теория: Определение воды. Свойство и качество воды. Роль гидросферы в природных</w:t>
      </w:r>
      <w:r>
        <w:rPr>
          <w:spacing w:val="-57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состояния водной среды. Просмотр</w:t>
      </w:r>
      <w:r>
        <w:rPr>
          <w:spacing w:val="-1"/>
        </w:rPr>
        <w:t xml:space="preserve"> </w:t>
      </w:r>
      <w:r>
        <w:t>видеофильма.</w:t>
      </w:r>
    </w:p>
    <w:p w:rsidR="00E92B98" w:rsidRDefault="00AB73DD">
      <w:pPr>
        <w:pStyle w:val="a3"/>
        <w:spacing w:before="1" w:line="276" w:lineRule="auto"/>
        <w:ind w:left="363" w:right="231" w:firstLine="578"/>
        <w:jc w:val="both"/>
      </w:pPr>
      <w:r>
        <w:t>Практика: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кислотности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водоема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внешнему</w:t>
      </w:r>
      <w:r>
        <w:rPr>
          <w:spacing w:val="-7"/>
        </w:rPr>
        <w:t xml:space="preserve"> </w:t>
      </w:r>
      <w:r>
        <w:t>виду. Биоиндикация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мини-проекта.</w:t>
      </w:r>
    </w:p>
    <w:p w:rsidR="00E92B98" w:rsidRDefault="00AB73DD">
      <w:pPr>
        <w:pStyle w:val="Heading2"/>
        <w:numPr>
          <w:ilvl w:val="0"/>
          <w:numId w:val="2"/>
        </w:numPr>
        <w:tabs>
          <w:tab w:val="left" w:pos="506"/>
        </w:tabs>
        <w:spacing w:before="3"/>
        <w:ind w:left="505" w:hanging="284"/>
        <w:jc w:val="both"/>
      </w:pPr>
      <w:r>
        <w:t>Состояние</w:t>
      </w:r>
      <w:r>
        <w:rPr>
          <w:spacing w:val="-4"/>
        </w:rPr>
        <w:t xml:space="preserve"> </w:t>
      </w:r>
      <w:r>
        <w:t>воздушной</w:t>
      </w:r>
      <w:r>
        <w:rPr>
          <w:spacing w:val="-2"/>
        </w:rPr>
        <w:t xml:space="preserve"> </w:t>
      </w:r>
      <w:r>
        <w:t>среды</w:t>
      </w:r>
    </w:p>
    <w:p w:rsidR="00E92B98" w:rsidRDefault="00AB73DD">
      <w:pPr>
        <w:pStyle w:val="a3"/>
        <w:spacing w:before="39" w:line="276" w:lineRule="auto"/>
        <w:ind w:left="222" w:right="232" w:firstLine="707"/>
        <w:jc w:val="both"/>
      </w:pPr>
      <w:r>
        <w:t>Теория: Понятие о чистом и загрязненном воздухе. Экологические проблемы. Виды</w:t>
      </w:r>
      <w:r>
        <w:rPr>
          <w:spacing w:val="-57"/>
        </w:rPr>
        <w:t xml:space="preserve"> </w:t>
      </w:r>
      <w:r>
        <w:t>загрязнений воздуха и их причины. Нормы допустимого загрязнения воздуха. 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выбросов.</w:t>
      </w:r>
      <w:r>
        <w:rPr>
          <w:spacing w:val="-2"/>
        </w:rPr>
        <w:t xml:space="preserve"> </w:t>
      </w:r>
      <w:r>
        <w:t>Знакомство с</w:t>
      </w:r>
      <w:r>
        <w:rPr>
          <w:spacing w:val="-3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температуры.</w:t>
      </w:r>
    </w:p>
    <w:p w:rsidR="00E92B98" w:rsidRDefault="00AB73DD">
      <w:pPr>
        <w:pStyle w:val="a3"/>
        <w:spacing w:line="276" w:lineRule="auto"/>
        <w:ind w:left="222" w:right="229" w:firstLine="707"/>
        <w:jc w:val="both"/>
      </w:pPr>
      <w:r>
        <w:t>Практика: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лиственным</w:t>
      </w:r>
      <w:r>
        <w:rPr>
          <w:spacing w:val="1"/>
        </w:rPr>
        <w:t xml:space="preserve"> </w:t>
      </w:r>
      <w:r>
        <w:t>древесным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Оценка состояния воздушной</w:t>
      </w:r>
      <w:r>
        <w:rPr>
          <w:spacing w:val="1"/>
        </w:rPr>
        <w:t xml:space="preserve"> </w:t>
      </w:r>
      <w:r>
        <w:t>среды с помощью</w:t>
      </w:r>
      <w:r>
        <w:rPr>
          <w:spacing w:val="1"/>
        </w:rPr>
        <w:t xml:space="preserve"> </w:t>
      </w:r>
      <w:r>
        <w:t>снега. Изучение степени</w:t>
      </w:r>
      <w:r>
        <w:rPr>
          <w:spacing w:val="1"/>
        </w:rPr>
        <w:t xml:space="preserve"> </w:t>
      </w:r>
      <w:r>
        <w:t>загрязнения</w:t>
      </w:r>
      <w:r>
        <w:rPr>
          <w:spacing w:val="-1"/>
        </w:rPr>
        <w:t xml:space="preserve"> </w:t>
      </w:r>
      <w:r>
        <w:t>воздуха. Оформление</w:t>
      </w:r>
      <w:r>
        <w:rPr>
          <w:spacing w:val="-1"/>
        </w:rPr>
        <w:t xml:space="preserve"> </w:t>
      </w:r>
      <w:r>
        <w:t>мини-проекта.</w:t>
      </w:r>
    </w:p>
    <w:p w:rsidR="00E92B98" w:rsidRDefault="00AB73DD">
      <w:pPr>
        <w:pStyle w:val="Heading2"/>
        <w:numPr>
          <w:ilvl w:val="0"/>
          <w:numId w:val="2"/>
        </w:numPr>
        <w:tabs>
          <w:tab w:val="left" w:pos="506"/>
        </w:tabs>
        <w:spacing w:before="4"/>
        <w:ind w:left="505" w:hanging="284"/>
        <w:jc w:val="both"/>
      </w:pPr>
      <w:r>
        <w:t>Состояние</w:t>
      </w:r>
      <w:r>
        <w:rPr>
          <w:spacing w:val="-3"/>
        </w:rPr>
        <w:t xml:space="preserve"> </w:t>
      </w:r>
      <w:r>
        <w:t>почв</w:t>
      </w:r>
    </w:p>
    <w:p w:rsidR="00E92B98" w:rsidRDefault="00AB73DD">
      <w:pPr>
        <w:pStyle w:val="a3"/>
        <w:spacing w:before="36" w:line="278" w:lineRule="auto"/>
        <w:ind w:left="505" w:right="234" w:firstLine="424"/>
        <w:jc w:val="both"/>
      </w:pPr>
      <w:r>
        <w:t>Теория: Виды почв. Что такое эрозия почв. Причины распространения эрозионных</w:t>
      </w:r>
      <w:r>
        <w:rPr>
          <w:spacing w:val="1"/>
        </w:rPr>
        <w:t xml:space="preserve"> </w:t>
      </w:r>
      <w:r>
        <w:t>процессов.</w:t>
      </w:r>
      <w:r>
        <w:rPr>
          <w:spacing w:val="-1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промышленными</w:t>
      </w:r>
      <w:r>
        <w:rPr>
          <w:spacing w:val="-3"/>
        </w:rPr>
        <w:t xml:space="preserve"> </w:t>
      </w:r>
      <w:r>
        <w:t>отходами.</w:t>
      </w:r>
      <w:r>
        <w:rPr>
          <w:spacing w:val="-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ТБО.</w:t>
      </w:r>
    </w:p>
    <w:p w:rsidR="00E92B98" w:rsidRDefault="00AB73DD">
      <w:pPr>
        <w:pStyle w:val="a3"/>
        <w:spacing w:line="276" w:lineRule="auto"/>
        <w:ind w:left="505" w:right="225" w:firstLine="424"/>
        <w:jc w:val="both"/>
      </w:pPr>
      <w:r>
        <w:t>Практика:</w:t>
      </w:r>
      <w:r>
        <w:rPr>
          <w:spacing w:val="1"/>
        </w:rPr>
        <w:t xml:space="preserve"> </w:t>
      </w:r>
      <w:r>
        <w:t>Индикация</w:t>
      </w:r>
      <w:r>
        <w:rPr>
          <w:spacing w:val="1"/>
        </w:rPr>
        <w:t xml:space="preserve"> </w:t>
      </w:r>
      <w:r>
        <w:t>плодородности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Индикация</w:t>
      </w:r>
      <w:r>
        <w:rPr>
          <w:spacing w:val="1"/>
        </w:rPr>
        <w:t xml:space="preserve"> </w:t>
      </w:r>
      <w:r>
        <w:t>кислотности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почвенных организмов. Раздельный сбор мусора. Экологические знаки. Оформление</w:t>
      </w:r>
      <w:r>
        <w:rPr>
          <w:spacing w:val="1"/>
        </w:rPr>
        <w:t xml:space="preserve"> </w:t>
      </w:r>
      <w:r>
        <w:t>мини-проекта.</w:t>
      </w:r>
    </w:p>
    <w:p w:rsidR="00E92B98" w:rsidRDefault="00AB73DD">
      <w:pPr>
        <w:pStyle w:val="Heading2"/>
        <w:numPr>
          <w:ilvl w:val="0"/>
          <w:numId w:val="2"/>
        </w:numPr>
        <w:tabs>
          <w:tab w:val="left" w:pos="463"/>
        </w:tabs>
        <w:spacing w:before="1"/>
        <w:ind w:left="462" w:hanging="241"/>
        <w:jc w:val="both"/>
      </w:pPr>
      <w:r>
        <w:t>Отходы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загрязнения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E92B98" w:rsidRDefault="00AB73DD">
      <w:pPr>
        <w:pStyle w:val="a3"/>
        <w:spacing w:before="36" w:line="276" w:lineRule="auto"/>
        <w:ind w:left="222" w:right="220" w:firstLine="599"/>
      </w:pPr>
      <w:r>
        <w:t>Теория: Что ты знаешь о бытовых отходах? Борьба с мусором - глобальная проблема</w:t>
      </w:r>
      <w:r>
        <w:rPr>
          <w:spacing w:val="-57"/>
        </w:rPr>
        <w:t xml:space="preserve"> </w:t>
      </w:r>
      <w:r>
        <w:t>человечества.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утилизация</w:t>
      </w:r>
      <w:r>
        <w:rPr>
          <w:spacing w:val="-4"/>
        </w:rPr>
        <w:t xml:space="preserve"> </w:t>
      </w:r>
      <w:r>
        <w:t>твёрдых</w:t>
      </w:r>
      <w:r>
        <w:rPr>
          <w:spacing w:val="-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отходов.</w:t>
      </w:r>
    </w:p>
    <w:p w:rsidR="00E92B98" w:rsidRDefault="00AB73DD">
      <w:pPr>
        <w:pStyle w:val="a3"/>
        <w:spacing w:line="278" w:lineRule="auto"/>
        <w:ind w:left="222" w:right="543" w:firstLine="707"/>
      </w:pPr>
      <w:r>
        <w:t>Практика: Оценка экологического состояния контейнера для мусора в школьном</w:t>
      </w:r>
      <w:r>
        <w:rPr>
          <w:spacing w:val="-57"/>
        </w:rPr>
        <w:t xml:space="preserve"> </w:t>
      </w:r>
      <w:r>
        <w:t>дворе.</w:t>
      </w:r>
      <w:r>
        <w:rPr>
          <w:spacing w:val="-1"/>
        </w:rPr>
        <w:t xml:space="preserve"> </w:t>
      </w:r>
      <w:r>
        <w:t>Экологический десант.</w:t>
      </w:r>
    </w:p>
    <w:p w:rsidR="00E92B98" w:rsidRDefault="00E92B98">
      <w:pPr>
        <w:pStyle w:val="a3"/>
        <w:spacing w:before="2"/>
      </w:pPr>
    </w:p>
    <w:p w:rsidR="00E92B98" w:rsidRDefault="00AB73DD">
      <w:pPr>
        <w:pStyle w:val="Heading2"/>
        <w:spacing w:before="0"/>
        <w:ind w:left="222"/>
      </w:pPr>
      <w:r>
        <w:t>ЦИФРОВАЯ</w:t>
      </w:r>
      <w:r>
        <w:rPr>
          <w:spacing w:val="-6"/>
        </w:rPr>
        <w:t xml:space="preserve"> </w:t>
      </w:r>
      <w:r>
        <w:t>ЛАБОРАТОРИЯ</w:t>
      </w:r>
      <w:r>
        <w:rPr>
          <w:spacing w:val="-4"/>
        </w:rPr>
        <w:t xml:space="preserve"> </w:t>
      </w:r>
      <w:r>
        <w:t>УЧЕНИЧЕСКАЯ</w:t>
      </w:r>
    </w:p>
    <w:p w:rsidR="00E92B98" w:rsidRDefault="00E92B98">
      <w:pPr>
        <w:pStyle w:val="a3"/>
        <w:rPr>
          <w:b/>
          <w:sz w:val="26"/>
        </w:rPr>
      </w:pPr>
    </w:p>
    <w:p w:rsidR="00E92B98" w:rsidRDefault="00E92B98">
      <w:pPr>
        <w:pStyle w:val="a3"/>
        <w:rPr>
          <w:b/>
          <w:sz w:val="26"/>
        </w:rPr>
      </w:pPr>
    </w:p>
    <w:p w:rsidR="00E92B98" w:rsidRDefault="00E92B98">
      <w:pPr>
        <w:pStyle w:val="a3"/>
        <w:spacing w:before="7"/>
        <w:rPr>
          <w:b/>
          <w:sz w:val="20"/>
        </w:rPr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spacing w:line="237" w:lineRule="auto"/>
        <w:ind w:right="727" w:firstLine="0"/>
        <w:jc w:val="both"/>
        <w:rPr>
          <w:sz w:val="24"/>
        </w:rPr>
      </w:pPr>
      <w:r>
        <w:rPr>
          <w:sz w:val="24"/>
        </w:rPr>
        <w:t>Цифровые датчики электропроводности, рН, положения, температуры, абсолютного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давления;</w:t>
      </w:r>
    </w:p>
    <w:p w:rsidR="00E92B98" w:rsidRDefault="00E92B98">
      <w:pPr>
        <w:spacing w:line="237" w:lineRule="auto"/>
        <w:jc w:val="both"/>
        <w:rPr>
          <w:sz w:val="24"/>
        </w:rPr>
        <w:sectPr w:rsidR="00E92B98">
          <w:pgSz w:w="11910" w:h="16840"/>
          <w:pgMar w:top="1040" w:right="620" w:bottom="280" w:left="1480" w:header="720" w:footer="720" w:gutter="0"/>
          <w:cols w:space="720"/>
        </w:sectPr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spacing w:before="88"/>
        <w:ind w:left="392"/>
        <w:rPr>
          <w:sz w:val="24"/>
        </w:rPr>
      </w:pPr>
      <w:r>
        <w:rPr>
          <w:sz w:val="24"/>
        </w:rPr>
        <w:lastRenderedPageBreak/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осциллографический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датчик;</w:t>
      </w:r>
    </w:p>
    <w:p w:rsidR="00E92B98" w:rsidRDefault="00E92B98">
      <w:pPr>
        <w:pStyle w:val="a3"/>
        <w:spacing w:before="6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Весы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2"/>
          <w:sz w:val="24"/>
        </w:rPr>
        <w:t xml:space="preserve"> </w:t>
      </w:r>
      <w:r>
        <w:rPr>
          <w:sz w:val="24"/>
        </w:rPr>
        <w:t>г;</w:t>
      </w:r>
    </w:p>
    <w:p w:rsidR="00E92B98" w:rsidRDefault="00E92B98">
      <w:pPr>
        <w:pStyle w:val="a3"/>
        <w:spacing w:before="4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Микроскоп: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3"/>
          <w:sz w:val="24"/>
        </w:rPr>
        <w:t xml:space="preserve"> </w:t>
      </w:r>
      <w:r>
        <w:rPr>
          <w:sz w:val="24"/>
        </w:rPr>
        <w:t>X;</w:t>
      </w:r>
    </w:p>
    <w:p w:rsidR="00E92B98" w:rsidRDefault="00E92B98">
      <w:pPr>
        <w:pStyle w:val="a3"/>
        <w:spacing w:before="3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spacing w:before="1"/>
        <w:ind w:left="392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микропрепаратов;</w:t>
      </w:r>
    </w:p>
    <w:p w:rsidR="00E92B98" w:rsidRDefault="00E92B98">
      <w:pPr>
        <w:pStyle w:val="a3"/>
        <w:spacing w:before="3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Микропрепараты</w:t>
      </w:r>
      <w:r>
        <w:rPr>
          <w:spacing w:val="-3"/>
          <w:sz w:val="24"/>
        </w:rPr>
        <w:t xml:space="preserve"> </w:t>
      </w:r>
      <w:r>
        <w:rPr>
          <w:sz w:val="24"/>
        </w:rPr>
        <w:t>(набор);</w:t>
      </w:r>
    </w:p>
    <w:p w:rsidR="00E92B98" w:rsidRDefault="00E92B98">
      <w:pPr>
        <w:pStyle w:val="a3"/>
        <w:spacing w:before="4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Соединительные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указания;</w:t>
      </w:r>
    </w:p>
    <w:p w:rsidR="00E92B98" w:rsidRDefault="00E92B98">
      <w:pPr>
        <w:pStyle w:val="a3"/>
        <w:rPr>
          <w:sz w:val="28"/>
        </w:rPr>
      </w:pPr>
    </w:p>
    <w:p w:rsidR="00E92B98" w:rsidRDefault="00E92B98">
      <w:pPr>
        <w:pStyle w:val="a3"/>
        <w:rPr>
          <w:sz w:val="28"/>
        </w:rPr>
      </w:pPr>
    </w:p>
    <w:p w:rsidR="00E92B98" w:rsidRDefault="00AB73DD">
      <w:pPr>
        <w:pStyle w:val="Heading2"/>
        <w:spacing w:before="196"/>
        <w:ind w:left="514"/>
        <w:jc w:val="left"/>
      </w:pPr>
      <w:r>
        <w:t>КОМПЛЕКТ</w:t>
      </w:r>
      <w:r>
        <w:rPr>
          <w:spacing w:val="-2"/>
        </w:rPr>
        <w:t xml:space="preserve"> </w:t>
      </w:r>
      <w:r>
        <w:t>ПОСУДЫ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УЧЕНИЧЕСКИХ</w:t>
      </w:r>
      <w:r>
        <w:rPr>
          <w:spacing w:val="-1"/>
        </w:rPr>
        <w:t xml:space="preserve"> </w:t>
      </w:r>
      <w:r>
        <w:t>ОПЫТОВ</w:t>
      </w:r>
    </w:p>
    <w:p w:rsidR="00E92B98" w:rsidRDefault="00E92B98">
      <w:pPr>
        <w:pStyle w:val="a3"/>
        <w:rPr>
          <w:b/>
          <w:sz w:val="26"/>
        </w:rPr>
      </w:pPr>
    </w:p>
    <w:p w:rsidR="00E92B98" w:rsidRDefault="00E92B98">
      <w:pPr>
        <w:pStyle w:val="a3"/>
        <w:rPr>
          <w:b/>
          <w:sz w:val="26"/>
        </w:rPr>
      </w:pPr>
    </w:p>
    <w:p w:rsidR="00E92B98" w:rsidRDefault="00E92B98">
      <w:pPr>
        <w:pStyle w:val="a3"/>
        <w:spacing w:before="6"/>
        <w:rPr>
          <w:b/>
          <w:sz w:val="20"/>
        </w:rPr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spacing w:before="1"/>
        <w:ind w:left="392"/>
        <w:rPr>
          <w:sz w:val="24"/>
        </w:rPr>
      </w:pPr>
      <w:r>
        <w:rPr>
          <w:sz w:val="24"/>
        </w:rPr>
        <w:t>Штатив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химический:</w:t>
      </w:r>
    </w:p>
    <w:p w:rsidR="00E92B98" w:rsidRDefault="00E92B98">
      <w:pPr>
        <w:pStyle w:val="a3"/>
        <w:spacing w:before="3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чашек</w:t>
      </w:r>
      <w:r>
        <w:rPr>
          <w:spacing w:val="-2"/>
          <w:sz w:val="24"/>
        </w:rPr>
        <w:t xml:space="preserve"> </w:t>
      </w:r>
      <w:r>
        <w:rPr>
          <w:sz w:val="24"/>
        </w:rPr>
        <w:t>Петри:</w:t>
      </w:r>
    </w:p>
    <w:p w:rsidR="00E92B98" w:rsidRDefault="00E92B98">
      <w:pPr>
        <w:pStyle w:val="a3"/>
        <w:spacing w:before="4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препаровальных:</w:t>
      </w:r>
    </w:p>
    <w:p w:rsidR="00E92B98" w:rsidRDefault="00E92B98">
      <w:pPr>
        <w:pStyle w:val="a3"/>
        <w:spacing w:before="4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Ложка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сжигания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веществ:</w:t>
      </w:r>
    </w:p>
    <w:p w:rsidR="00E92B98" w:rsidRDefault="00E92B98">
      <w:pPr>
        <w:pStyle w:val="a3"/>
        <w:spacing w:before="3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Ступка</w:t>
      </w:r>
      <w:r>
        <w:rPr>
          <w:spacing w:val="-3"/>
          <w:sz w:val="24"/>
        </w:rPr>
        <w:t xml:space="preserve"> </w:t>
      </w:r>
      <w:r>
        <w:rPr>
          <w:sz w:val="24"/>
        </w:rPr>
        <w:t>фарфоровая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пестиком:</w:t>
      </w:r>
    </w:p>
    <w:p w:rsidR="00E92B98" w:rsidRDefault="00E92B98">
      <w:pPr>
        <w:pStyle w:val="a3"/>
        <w:spacing w:before="4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банок,</w:t>
      </w:r>
      <w:r>
        <w:rPr>
          <w:spacing w:val="-1"/>
          <w:sz w:val="24"/>
        </w:rPr>
        <w:t xml:space="preserve"> </w:t>
      </w:r>
      <w:r>
        <w:rPr>
          <w:sz w:val="24"/>
        </w:rPr>
        <w:t>склянок,</w:t>
      </w:r>
      <w:r>
        <w:rPr>
          <w:spacing w:val="-2"/>
          <w:sz w:val="24"/>
        </w:rPr>
        <w:t xml:space="preserve"> </w:t>
      </w:r>
      <w:r>
        <w:rPr>
          <w:sz w:val="24"/>
        </w:rPr>
        <w:t>флаконов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реактивов;</w:t>
      </w:r>
    </w:p>
    <w:p w:rsidR="00E92B98" w:rsidRDefault="00E92B98">
      <w:pPr>
        <w:pStyle w:val="a3"/>
        <w:spacing w:before="6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приборок</w:t>
      </w:r>
      <w:r>
        <w:rPr>
          <w:spacing w:val="-1"/>
          <w:sz w:val="24"/>
        </w:rPr>
        <w:t xml:space="preserve"> </w:t>
      </w:r>
      <w:r>
        <w:rPr>
          <w:sz w:val="24"/>
        </w:rPr>
        <w:t>(ПХ-14,</w:t>
      </w:r>
      <w:r>
        <w:rPr>
          <w:spacing w:val="-2"/>
          <w:sz w:val="24"/>
        </w:rPr>
        <w:t xml:space="preserve"> </w:t>
      </w:r>
      <w:r>
        <w:rPr>
          <w:sz w:val="24"/>
        </w:rPr>
        <w:t>ПХ-16);</w:t>
      </w:r>
    </w:p>
    <w:p w:rsidR="00E92B98" w:rsidRDefault="00E92B98">
      <w:pPr>
        <w:pStyle w:val="a3"/>
        <w:spacing w:before="3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spacing w:before="1"/>
        <w:ind w:left="392"/>
        <w:rPr>
          <w:sz w:val="24"/>
        </w:rPr>
      </w:pPr>
      <w:r>
        <w:rPr>
          <w:sz w:val="24"/>
        </w:rPr>
        <w:t>Прибор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газов;</w:t>
      </w:r>
    </w:p>
    <w:p w:rsidR="00E92B98" w:rsidRDefault="00E92B98">
      <w:pPr>
        <w:pStyle w:val="a3"/>
        <w:spacing w:before="3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Спиртовка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горючее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неё;</w:t>
      </w:r>
    </w:p>
    <w:p w:rsidR="00E92B98" w:rsidRDefault="00E92B98">
      <w:pPr>
        <w:pStyle w:val="a3"/>
        <w:spacing w:before="4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Фильтровальная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3"/>
          <w:sz w:val="24"/>
        </w:rPr>
        <w:t xml:space="preserve"> </w:t>
      </w:r>
      <w:r>
        <w:rPr>
          <w:sz w:val="24"/>
        </w:rPr>
        <w:t>(50</w:t>
      </w:r>
      <w:r>
        <w:rPr>
          <w:spacing w:val="-2"/>
          <w:sz w:val="24"/>
        </w:rPr>
        <w:t xml:space="preserve"> </w:t>
      </w:r>
      <w:r>
        <w:rPr>
          <w:sz w:val="24"/>
        </w:rPr>
        <w:t>шт.);</w:t>
      </w:r>
    </w:p>
    <w:p w:rsidR="00E92B98" w:rsidRDefault="00E92B98">
      <w:pPr>
        <w:pStyle w:val="a3"/>
        <w:spacing w:before="4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Колба</w:t>
      </w:r>
      <w:r>
        <w:rPr>
          <w:spacing w:val="-2"/>
          <w:sz w:val="24"/>
        </w:rPr>
        <w:t xml:space="preserve"> </w:t>
      </w:r>
      <w:r>
        <w:rPr>
          <w:sz w:val="24"/>
        </w:rPr>
        <w:t>коническая;</w:t>
      </w:r>
    </w:p>
    <w:p w:rsidR="00E92B98" w:rsidRDefault="00E92B98">
      <w:pPr>
        <w:pStyle w:val="a3"/>
        <w:spacing w:before="3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spacing w:before="1"/>
        <w:ind w:left="392"/>
        <w:rPr>
          <w:sz w:val="24"/>
        </w:rPr>
      </w:pPr>
      <w:r>
        <w:rPr>
          <w:sz w:val="24"/>
        </w:rPr>
        <w:t>Палочка</w:t>
      </w:r>
      <w:r>
        <w:rPr>
          <w:spacing w:val="-5"/>
          <w:sz w:val="24"/>
        </w:rPr>
        <w:t xml:space="preserve"> </w:t>
      </w:r>
      <w:r>
        <w:rPr>
          <w:sz w:val="24"/>
        </w:rPr>
        <w:t>стеклянная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резиновым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наконечником);</w:t>
      </w:r>
    </w:p>
    <w:p w:rsidR="00E92B98" w:rsidRDefault="00E92B98">
      <w:pPr>
        <w:pStyle w:val="a3"/>
        <w:spacing w:before="5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spacing w:before="1"/>
        <w:ind w:left="392"/>
        <w:rPr>
          <w:sz w:val="24"/>
        </w:rPr>
      </w:pPr>
      <w:r>
        <w:rPr>
          <w:sz w:val="24"/>
        </w:rPr>
        <w:t>Чашечка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выпаривания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(выпарительная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чашечка);</w:t>
      </w:r>
    </w:p>
    <w:p w:rsidR="00E92B98" w:rsidRDefault="00E92B98">
      <w:pPr>
        <w:pStyle w:val="a3"/>
        <w:spacing w:before="3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</w:t>
      </w:r>
      <w:r>
        <w:rPr>
          <w:spacing w:val="-3"/>
          <w:sz w:val="24"/>
        </w:rPr>
        <w:t xml:space="preserve"> </w:t>
      </w:r>
      <w:r>
        <w:rPr>
          <w:sz w:val="24"/>
        </w:rPr>
        <w:t>(пластиковый);</w:t>
      </w:r>
    </w:p>
    <w:p w:rsidR="00E92B98" w:rsidRDefault="00E92B98">
      <w:pPr>
        <w:pStyle w:val="a3"/>
        <w:spacing w:before="4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Воронка</w:t>
      </w:r>
      <w:r>
        <w:rPr>
          <w:spacing w:val="-5"/>
          <w:sz w:val="24"/>
        </w:rPr>
        <w:t xml:space="preserve"> </w:t>
      </w:r>
      <w:r>
        <w:rPr>
          <w:sz w:val="24"/>
        </w:rPr>
        <w:t>стеклянная</w:t>
      </w:r>
      <w:r>
        <w:rPr>
          <w:spacing w:val="-4"/>
          <w:sz w:val="24"/>
        </w:rPr>
        <w:t xml:space="preserve"> </w:t>
      </w:r>
      <w:r>
        <w:rPr>
          <w:sz w:val="24"/>
        </w:rPr>
        <w:t>(малая);</w:t>
      </w:r>
    </w:p>
    <w:p w:rsidR="00E92B98" w:rsidRDefault="00E92B98">
      <w:pPr>
        <w:pStyle w:val="a3"/>
        <w:spacing w:before="4"/>
      </w:pPr>
    </w:p>
    <w:p w:rsidR="00E92B98" w:rsidRDefault="00AB73DD">
      <w:pPr>
        <w:pStyle w:val="a4"/>
        <w:numPr>
          <w:ilvl w:val="0"/>
          <w:numId w:val="1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Стакан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стеклянный</w:t>
      </w:r>
      <w:r>
        <w:rPr>
          <w:spacing w:val="-3"/>
          <w:sz w:val="24"/>
        </w:rPr>
        <w:t xml:space="preserve"> </w:t>
      </w:r>
      <w:r>
        <w:rPr>
          <w:sz w:val="24"/>
        </w:rPr>
        <w:t>(100</w:t>
      </w:r>
      <w:r>
        <w:rPr>
          <w:spacing w:val="-2"/>
          <w:sz w:val="24"/>
        </w:rPr>
        <w:t xml:space="preserve"> </w:t>
      </w:r>
      <w:r>
        <w:rPr>
          <w:sz w:val="24"/>
        </w:rPr>
        <w:t>мл);</w:t>
      </w:r>
    </w:p>
    <w:p w:rsidR="00E92B98" w:rsidRDefault="00E92B98">
      <w:pPr>
        <w:rPr>
          <w:sz w:val="24"/>
        </w:rPr>
        <w:sectPr w:rsidR="00E92B98">
          <w:pgSz w:w="11910" w:h="16840"/>
          <w:pgMar w:top="1020" w:right="620" w:bottom="280" w:left="1480" w:header="720" w:footer="720" w:gutter="0"/>
          <w:cols w:space="720"/>
        </w:sectPr>
      </w:pPr>
    </w:p>
    <w:p w:rsidR="00E92B98" w:rsidRDefault="00AB73DD">
      <w:pPr>
        <w:pStyle w:val="Heading2"/>
        <w:ind w:right="634"/>
        <w:jc w:val="center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результаты.</w:t>
      </w:r>
    </w:p>
    <w:p w:rsidR="00E92B98" w:rsidRDefault="00E92B98">
      <w:pPr>
        <w:pStyle w:val="a3"/>
        <w:spacing w:before="8"/>
        <w:rPr>
          <w:b/>
          <w:sz w:val="20"/>
        </w:rPr>
      </w:pPr>
    </w:p>
    <w:p w:rsidR="00E92B98" w:rsidRDefault="00AB73DD">
      <w:pPr>
        <w:ind w:left="222"/>
        <w:rPr>
          <w:i/>
          <w:sz w:val="24"/>
        </w:rPr>
      </w:pPr>
      <w:r>
        <w:rPr>
          <w:i/>
          <w:sz w:val="24"/>
        </w:rPr>
        <w:t>Предметные:</w:t>
      </w:r>
    </w:p>
    <w:p w:rsidR="00E92B98" w:rsidRDefault="00AB73DD">
      <w:pPr>
        <w:pStyle w:val="a3"/>
        <w:spacing w:before="140"/>
        <w:ind w:left="222"/>
      </w:pPr>
      <w:r>
        <w:t>-развивать</w:t>
      </w:r>
      <w:r>
        <w:rPr>
          <w:spacing w:val="-3"/>
        </w:rPr>
        <w:t xml:space="preserve"> </w:t>
      </w:r>
      <w:r>
        <w:t>экологическое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экологическую</w:t>
      </w:r>
      <w:r>
        <w:rPr>
          <w:spacing w:val="-3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учащихся;</w:t>
      </w:r>
    </w:p>
    <w:p w:rsidR="00E92B98" w:rsidRDefault="00AB73DD">
      <w:pPr>
        <w:pStyle w:val="a3"/>
        <w:spacing w:before="136"/>
        <w:ind w:left="222"/>
      </w:pPr>
      <w:r>
        <w:t>-изучать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природы;</w:t>
      </w:r>
    </w:p>
    <w:p w:rsidR="00E92B98" w:rsidRDefault="00AB73DD">
      <w:pPr>
        <w:pStyle w:val="a3"/>
        <w:spacing w:before="140"/>
        <w:ind w:left="222"/>
      </w:pPr>
      <w:r>
        <w:t>-участвовать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природы;</w:t>
      </w:r>
    </w:p>
    <w:p w:rsidR="00E92B98" w:rsidRDefault="00AB73DD">
      <w:pPr>
        <w:pStyle w:val="a3"/>
        <w:spacing w:before="136"/>
        <w:ind w:left="222"/>
      </w:pPr>
      <w:r>
        <w:t>-формировать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сообществах.</w:t>
      </w:r>
    </w:p>
    <w:p w:rsidR="00E92B98" w:rsidRDefault="00AB73DD">
      <w:pPr>
        <w:spacing w:before="137"/>
        <w:ind w:left="222"/>
        <w:rPr>
          <w:i/>
          <w:sz w:val="24"/>
        </w:rPr>
      </w:pPr>
      <w:r>
        <w:rPr>
          <w:i/>
          <w:sz w:val="24"/>
        </w:rPr>
        <w:t>Метапредметные:</w:t>
      </w:r>
    </w:p>
    <w:p w:rsidR="00E92B98" w:rsidRDefault="00AB73DD">
      <w:pPr>
        <w:pStyle w:val="a3"/>
        <w:spacing w:before="139"/>
        <w:ind w:left="222"/>
      </w:pPr>
      <w:r>
        <w:t>-сочетать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работы;</w:t>
      </w:r>
    </w:p>
    <w:p w:rsidR="00E92B98" w:rsidRDefault="00AB73DD">
      <w:pPr>
        <w:pStyle w:val="a3"/>
        <w:spacing w:before="137"/>
        <w:ind w:left="222"/>
      </w:pPr>
      <w:r>
        <w:t>-развивать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 умения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группах;</w:t>
      </w:r>
    </w:p>
    <w:p w:rsidR="00E92B98" w:rsidRDefault="00AB73DD">
      <w:pPr>
        <w:pStyle w:val="a3"/>
        <w:spacing w:before="140" w:line="360" w:lineRule="auto"/>
        <w:ind w:left="222" w:right="220"/>
      </w:pPr>
      <w:r>
        <w:t>-способствовать</w:t>
      </w:r>
      <w:r>
        <w:rPr>
          <w:spacing w:val="35"/>
        </w:rPr>
        <w:t xml:space="preserve"> </w:t>
      </w:r>
      <w:r>
        <w:t>развитию</w:t>
      </w:r>
      <w:r>
        <w:rPr>
          <w:spacing w:val="32"/>
        </w:rPr>
        <w:t xml:space="preserve"> </w:t>
      </w:r>
      <w:r>
        <w:t>психических</w:t>
      </w:r>
      <w:r>
        <w:rPr>
          <w:spacing w:val="34"/>
        </w:rPr>
        <w:t xml:space="preserve"> </w:t>
      </w:r>
      <w:r>
        <w:t>процессов:</w:t>
      </w:r>
      <w:r>
        <w:rPr>
          <w:spacing w:val="34"/>
        </w:rPr>
        <w:t xml:space="preserve"> </w:t>
      </w:r>
      <w:r>
        <w:t>воображения,</w:t>
      </w:r>
      <w:r>
        <w:rPr>
          <w:spacing w:val="34"/>
        </w:rPr>
        <w:t xml:space="preserve"> </w:t>
      </w:r>
      <w:r>
        <w:t>памяти,</w:t>
      </w:r>
      <w:r>
        <w:rPr>
          <w:spacing w:val="31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речи;</w:t>
      </w:r>
    </w:p>
    <w:p w:rsidR="00E92B98" w:rsidRDefault="00AB73DD">
      <w:pPr>
        <w:pStyle w:val="a3"/>
        <w:spacing w:line="360" w:lineRule="auto"/>
        <w:ind w:left="222"/>
      </w:pPr>
      <w:r>
        <w:t>-создавать</w:t>
      </w:r>
      <w:r>
        <w:rPr>
          <w:spacing w:val="13"/>
        </w:rPr>
        <w:t xml:space="preserve"> </w:t>
      </w:r>
      <w:r>
        <w:t>условия</w:t>
      </w:r>
      <w:r>
        <w:rPr>
          <w:spacing w:val="1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личностных</w:t>
      </w:r>
      <w:r>
        <w:rPr>
          <w:spacing w:val="9"/>
        </w:rPr>
        <w:t xml:space="preserve"> </w:t>
      </w:r>
      <w:r>
        <w:t>качеств</w:t>
      </w:r>
      <w:r>
        <w:rPr>
          <w:spacing w:val="11"/>
        </w:rPr>
        <w:t xml:space="preserve"> </w:t>
      </w:r>
      <w:r>
        <w:t>посредством</w:t>
      </w:r>
      <w:r>
        <w:rPr>
          <w:spacing w:val="9"/>
        </w:rPr>
        <w:t xml:space="preserve"> </w:t>
      </w:r>
      <w:r>
        <w:t>включения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активную</w:t>
      </w:r>
      <w:r>
        <w:rPr>
          <w:spacing w:val="-57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деятельность.</w:t>
      </w:r>
    </w:p>
    <w:p w:rsidR="00E92B98" w:rsidRDefault="00AB73DD">
      <w:pPr>
        <w:ind w:left="222"/>
        <w:rPr>
          <w:i/>
          <w:sz w:val="24"/>
        </w:rPr>
      </w:pPr>
      <w:r>
        <w:rPr>
          <w:i/>
          <w:sz w:val="24"/>
        </w:rPr>
        <w:t>Личностные:</w:t>
      </w:r>
    </w:p>
    <w:p w:rsidR="00E92B98" w:rsidRDefault="00AB73DD">
      <w:pPr>
        <w:pStyle w:val="a3"/>
        <w:spacing w:before="137"/>
        <w:ind w:left="222"/>
      </w:pPr>
      <w:r>
        <w:t>-развивать</w:t>
      </w:r>
      <w:r>
        <w:rPr>
          <w:spacing w:val="-2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инициативу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самостоятельность;</w:t>
      </w:r>
    </w:p>
    <w:p w:rsidR="00E92B98" w:rsidRDefault="00AB73DD">
      <w:pPr>
        <w:pStyle w:val="a3"/>
        <w:spacing w:before="139"/>
        <w:ind w:left="222"/>
      </w:pPr>
      <w:r>
        <w:t>-воспитать</w:t>
      </w:r>
      <w:r>
        <w:rPr>
          <w:spacing w:val="-4"/>
        </w:rPr>
        <w:t xml:space="preserve"> </w:t>
      </w:r>
      <w:r>
        <w:t>экологически</w:t>
      </w:r>
      <w:r>
        <w:rPr>
          <w:spacing w:val="-5"/>
        </w:rPr>
        <w:t xml:space="preserve"> </w:t>
      </w:r>
      <w:r>
        <w:t>целесообразное</w:t>
      </w:r>
      <w:r>
        <w:rPr>
          <w:spacing w:val="-5"/>
        </w:rPr>
        <w:t xml:space="preserve"> </w:t>
      </w:r>
      <w:r>
        <w:t>поведение.</w:t>
      </w:r>
    </w:p>
    <w:p w:rsidR="00E92B98" w:rsidRDefault="00E92B98">
      <w:pPr>
        <w:sectPr w:rsidR="00E92B98">
          <w:pgSz w:w="11910" w:h="16840"/>
          <w:pgMar w:top="1040" w:right="620" w:bottom="280" w:left="1480" w:header="720" w:footer="720" w:gutter="0"/>
          <w:cols w:space="720"/>
        </w:sectPr>
      </w:pPr>
    </w:p>
    <w:p w:rsidR="00E92B98" w:rsidRDefault="00AB73DD">
      <w:pPr>
        <w:pStyle w:val="Heading2"/>
        <w:ind w:right="635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E92B98" w:rsidRDefault="00E92B98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698"/>
        <w:gridCol w:w="850"/>
        <w:gridCol w:w="1277"/>
        <w:gridCol w:w="1524"/>
        <w:gridCol w:w="1923"/>
        <w:gridCol w:w="1764"/>
      </w:tblGrid>
      <w:tr w:rsidR="00E92B98">
        <w:trPr>
          <w:trHeight w:val="1379"/>
        </w:trPr>
        <w:tc>
          <w:tcPr>
            <w:tcW w:w="538" w:type="dxa"/>
          </w:tcPr>
          <w:p w:rsidR="00E92B98" w:rsidRDefault="00AB73DD">
            <w:pPr>
              <w:pStyle w:val="TableParagraph"/>
              <w:ind w:left="107" w:right="189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698" w:type="dxa"/>
          </w:tcPr>
          <w:p w:rsidR="00E92B98" w:rsidRDefault="00AB73DD">
            <w:pPr>
              <w:pStyle w:val="TableParagraph"/>
              <w:ind w:left="107" w:right="611"/>
              <w:rPr>
                <w:sz w:val="24"/>
              </w:rPr>
            </w:pPr>
            <w:r>
              <w:rPr>
                <w:spacing w:val="-1"/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50" w:type="dxa"/>
          </w:tcPr>
          <w:p w:rsidR="00E92B98" w:rsidRDefault="00AB73DD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92B98" w:rsidRDefault="00AB73DD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524" w:type="dxa"/>
            <w:tcBorders>
              <w:left w:val="single" w:sz="6" w:space="0" w:color="000000"/>
            </w:tcBorders>
          </w:tcPr>
          <w:p w:rsidR="00E92B98" w:rsidRDefault="00AB73DD">
            <w:pPr>
              <w:pStyle w:val="TableParagraph"/>
              <w:ind w:left="104" w:right="13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923" w:type="dxa"/>
          </w:tcPr>
          <w:p w:rsidR="00E92B98" w:rsidRDefault="00AB73DD">
            <w:pPr>
              <w:pStyle w:val="TableParagraph"/>
              <w:ind w:left="104" w:right="19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E92B98" w:rsidRDefault="00AB73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764" w:type="dxa"/>
          </w:tcPr>
          <w:p w:rsidR="00E92B98" w:rsidRDefault="00AB73DD">
            <w:pPr>
              <w:pStyle w:val="TableParagraph"/>
              <w:ind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E92B98" w:rsidRDefault="00AB73DD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центра»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E92B98">
        <w:trPr>
          <w:trHeight w:val="1103"/>
        </w:trPr>
        <w:tc>
          <w:tcPr>
            <w:tcW w:w="538" w:type="dxa"/>
          </w:tcPr>
          <w:p w:rsidR="00E92B98" w:rsidRDefault="00AB73D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E92B98" w:rsidRDefault="00AB73DD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Микромир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850" w:type="dxa"/>
          </w:tcPr>
          <w:p w:rsidR="00E92B98" w:rsidRDefault="00AB73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92B98" w:rsidRDefault="00AB73DD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, 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92B98" w:rsidRDefault="00AB73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524" w:type="dxa"/>
            <w:tcBorders>
              <w:left w:val="single" w:sz="6" w:space="0" w:color="000000"/>
            </w:tcBorders>
          </w:tcPr>
          <w:p w:rsidR="00E92B98" w:rsidRPr="00AB73DD" w:rsidRDefault="00BF3353">
            <w:pPr>
              <w:pStyle w:val="TableParagraph"/>
              <w:ind w:left="104" w:right="100"/>
              <w:jc w:val="both"/>
              <w:rPr>
                <w:sz w:val="24"/>
                <w:lang w:val="en-US"/>
              </w:rPr>
            </w:pPr>
            <w:hyperlink r:id="rId6">
              <w:r w:rsidR="00AB73DD" w:rsidRPr="00AB73DD">
                <w:rPr>
                  <w:sz w:val="24"/>
                  <w:lang w:val="en-US"/>
                </w:rPr>
                <w:t>http://dic.aca</w:t>
              </w:r>
            </w:hyperlink>
            <w:r w:rsidR="00AB73DD" w:rsidRPr="00AB73DD">
              <w:rPr>
                <w:spacing w:val="1"/>
                <w:sz w:val="24"/>
                <w:lang w:val="en-US"/>
              </w:rPr>
              <w:t xml:space="preserve"> </w:t>
            </w:r>
            <w:r w:rsidR="00AB73DD" w:rsidRPr="00AB73DD">
              <w:rPr>
                <w:sz w:val="24"/>
                <w:lang w:val="en-US"/>
              </w:rPr>
              <w:t>demic.ru/</w:t>
            </w:r>
            <w:proofErr w:type="spellStart"/>
            <w:r w:rsidR="00AB73DD" w:rsidRPr="00AB73DD">
              <w:rPr>
                <w:sz w:val="24"/>
                <w:lang w:val="en-US"/>
              </w:rPr>
              <w:t>dic</w:t>
            </w:r>
            <w:proofErr w:type="spellEnd"/>
            <w:r w:rsidR="00AB73DD" w:rsidRPr="00AB73DD">
              <w:rPr>
                <w:sz w:val="24"/>
                <w:lang w:val="en-US"/>
              </w:rPr>
              <w:t>.</w:t>
            </w:r>
            <w:r w:rsidR="00AB73DD" w:rsidRPr="00AB73DD">
              <w:rPr>
                <w:spacing w:val="-58"/>
                <w:sz w:val="24"/>
                <w:lang w:val="en-US"/>
              </w:rPr>
              <w:t xml:space="preserve"> </w:t>
            </w:r>
            <w:r w:rsidR="00AB73DD" w:rsidRPr="00AB73DD">
              <w:rPr>
                <w:sz w:val="24"/>
                <w:lang w:val="en-US"/>
              </w:rPr>
              <w:t>nsf/enc_biolo</w:t>
            </w:r>
          </w:p>
          <w:p w:rsidR="00E92B98" w:rsidRDefault="00AB73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gy/</w:t>
            </w:r>
          </w:p>
        </w:tc>
        <w:tc>
          <w:tcPr>
            <w:tcW w:w="1923" w:type="dxa"/>
          </w:tcPr>
          <w:p w:rsidR="00E92B98" w:rsidRDefault="00AB73DD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64" w:type="dxa"/>
          </w:tcPr>
          <w:p w:rsidR="00E92B98" w:rsidRDefault="00AB73DD">
            <w:pPr>
              <w:pStyle w:val="TableParagraph"/>
              <w:ind w:right="219"/>
              <w:jc w:val="both"/>
              <w:rPr>
                <w:sz w:val="24"/>
              </w:rPr>
            </w:pPr>
            <w:r>
              <w:rPr>
                <w:sz w:val="24"/>
              </w:rPr>
              <w:t>Микроскопы,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</w:p>
        </w:tc>
      </w:tr>
      <w:tr w:rsidR="00E92B98">
        <w:trPr>
          <w:trHeight w:val="828"/>
        </w:trPr>
        <w:tc>
          <w:tcPr>
            <w:tcW w:w="538" w:type="dxa"/>
          </w:tcPr>
          <w:p w:rsidR="00E92B98" w:rsidRDefault="00AB73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E92B98" w:rsidRDefault="00AB73DD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50" w:type="dxa"/>
          </w:tcPr>
          <w:p w:rsidR="00E92B98" w:rsidRDefault="00AB7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92B98" w:rsidRDefault="00AB73D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</w:t>
            </w:r>
          </w:p>
          <w:p w:rsidR="00E92B98" w:rsidRDefault="00AB73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524" w:type="dxa"/>
            <w:tcBorders>
              <w:left w:val="single" w:sz="6" w:space="0" w:color="000000"/>
            </w:tcBorders>
          </w:tcPr>
          <w:p w:rsidR="00E92B98" w:rsidRPr="00AB73DD" w:rsidRDefault="00AB73DD">
            <w:pPr>
              <w:pStyle w:val="TableParagraph"/>
              <w:ind w:left="104" w:right="114"/>
              <w:rPr>
                <w:sz w:val="24"/>
                <w:lang w:val="en-US"/>
              </w:rPr>
            </w:pPr>
            <w:r w:rsidRPr="00AB73DD">
              <w:rPr>
                <w:sz w:val="24"/>
                <w:lang w:val="en-US"/>
              </w:rPr>
              <w:t>http://www.v</w:t>
            </w:r>
            <w:r w:rsidRPr="00AB73DD">
              <w:rPr>
                <w:spacing w:val="-57"/>
                <w:sz w:val="24"/>
                <w:lang w:val="en-US"/>
              </w:rPr>
              <w:t xml:space="preserve"> </w:t>
            </w:r>
            <w:r w:rsidRPr="00AB73DD">
              <w:rPr>
                <w:sz w:val="24"/>
                <w:lang w:val="en-US"/>
              </w:rPr>
              <w:t>oop51.narod.</w:t>
            </w:r>
          </w:p>
          <w:p w:rsidR="00E92B98" w:rsidRDefault="00AB73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ru/ecosl.htm</w:t>
            </w:r>
          </w:p>
        </w:tc>
        <w:tc>
          <w:tcPr>
            <w:tcW w:w="1923" w:type="dxa"/>
          </w:tcPr>
          <w:p w:rsidR="00E92B98" w:rsidRDefault="00AB73DD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E92B98" w:rsidRDefault="00AB73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764" w:type="dxa"/>
          </w:tcPr>
          <w:p w:rsidR="00E92B98" w:rsidRDefault="00AB73DD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E92B98">
        <w:trPr>
          <w:trHeight w:val="1105"/>
        </w:trPr>
        <w:tc>
          <w:tcPr>
            <w:tcW w:w="538" w:type="dxa"/>
          </w:tcPr>
          <w:p w:rsidR="00E92B98" w:rsidRDefault="00AB73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8" w:type="dxa"/>
          </w:tcPr>
          <w:p w:rsidR="00E92B98" w:rsidRDefault="00AB73DD">
            <w:pPr>
              <w:pStyle w:val="TableParagraph"/>
              <w:ind w:left="107" w:right="447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воздушной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50" w:type="dxa"/>
          </w:tcPr>
          <w:p w:rsidR="00E92B98" w:rsidRDefault="00AB73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92B98" w:rsidRDefault="00AB73DD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, 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92B98" w:rsidRDefault="00AB73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524" w:type="dxa"/>
            <w:tcBorders>
              <w:left w:val="single" w:sz="6" w:space="0" w:color="000000"/>
            </w:tcBorders>
          </w:tcPr>
          <w:p w:rsidR="00E92B98" w:rsidRPr="00AB73DD" w:rsidRDefault="00AB73DD">
            <w:pPr>
              <w:pStyle w:val="TableParagraph"/>
              <w:ind w:left="104" w:right="131"/>
              <w:jc w:val="both"/>
              <w:rPr>
                <w:sz w:val="24"/>
                <w:lang w:val="en-US"/>
              </w:rPr>
            </w:pPr>
            <w:r w:rsidRPr="00AB73DD">
              <w:rPr>
                <w:sz w:val="24"/>
                <w:lang w:val="en-US"/>
              </w:rPr>
              <w:t>http://www.v</w:t>
            </w:r>
            <w:r w:rsidRPr="00AB73DD">
              <w:rPr>
                <w:spacing w:val="-58"/>
                <w:sz w:val="24"/>
                <w:lang w:val="en-US"/>
              </w:rPr>
              <w:t xml:space="preserve"> </w:t>
            </w:r>
            <w:r w:rsidRPr="00AB73DD">
              <w:rPr>
                <w:sz w:val="24"/>
                <w:lang w:val="en-US"/>
              </w:rPr>
              <w:t>oop51.narod.</w:t>
            </w:r>
            <w:r w:rsidRPr="00AB73DD">
              <w:rPr>
                <w:spacing w:val="-58"/>
                <w:sz w:val="24"/>
                <w:lang w:val="en-US"/>
              </w:rPr>
              <w:t xml:space="preserve"> </w:t>
            </w:r>
            <w:r w:rsidRPr="00AB73DD">
              <w:rPr>
                <w:sz w:val="24"/>
                <w:lang w:val="en-US"/>
              </w:rPr>
              <w:t>ru/ecosl.htm</w:t>
            </w:r>
          </w:p>
        </w:tc>
        <w:tc>
          <w:tcPr>
            <w:tcW w:w="1923" w:type="dxa"/>
          </w:tcPr>
          <w:p w:rsidR="00E92B98" w:rsidRDefault="00AB73DD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64" w:type="dxa"/>
          </w:tcPr>
          <w:p w:rsidR="00E92B98" w:rsidRDefault="00AB73DD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E92B98">
        <w:trPr>
          <w:trHeight w:val="1103"/>
        </w:trPr>
        <w:tc>
          <w:tcPr>
            <w:tcW w:w="538" w:type="dxa"/>
          </w:tcPr>
          <w:p w:rsidR="00E92B98" w:rsidRDefault="00AB73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8" w:type="dxa"/>
          </w:tcPr>
          <w:p w:rsidR="00E92B98" w:rsidRDefault="00AB73DD">
            <w:pPr>
              <w:pStyle w:val="TableParagraph"/>
              <w:ind w:left="107" w:right="47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850" w:type="dxa"/>
          </w:tcPr>
          <w:p w:rsidR="00E92B98" w:rsidRDefault="00AB7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92B98" w:rsidRDefault="00AB73DD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, 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92B98" w:rsidRDefault="00AB73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524" w:type="dxa"/>
            <w:tcBorders>
              <w:left w:val="single" w:sz="6" w:space="0" w:color="000000"/>
            </w:tcBorders>
          </w:tcPr>
          <w:p w:rsidR="00E92B98" w:rsidRPr="00AB73DD" w:rsidRDefault="00AB73DD">
            <w:pPr>
              <w:pStyle w:val="TableParagraph"/>
              <w:ind w:left="104" w:right="131"/>
              <w:jc w:val="both"/>
              <w:rPr>
                <w:sz w:val="24"/>
                <w:lang w:val="en-US"/>
              </w:rPr>
            </w:pPr>
            <w:r w:rsidRPr="00AB73DD">
              <w:rPr>
                <w:sz w:val="24"/>
                <w:lang w:val="en-US"/>
              </w:rPr>
              <w:t>http://www.v</w:t>
            </w:r>
            <w:r w:rsidRPr="00AB73DD">
              <w:rPr>
                <w:spacing w:val="-58"/>
                <w:sz w:val="24"/>
                <w:lang w:val="en-US"/>
              </w:rPr>
              <w:t xml:space="preserve"> </w:t>
            </w:r>
            <w:r w:rsidRPr="00AB73DD">
              <w:rPr>
                <w:sz w:val="24"/>
                <w:lang w:val="en-US"/>
              </w:rPr>
              <w:t>oop51.narod.</w:t>
            </w:r>
            <w:r w:rsidRPr="00AB73DD">
              <w:rPr>
                <w:spacing w:val="-58"/>
                <w:sz w:val="24"/>
                <w:lang w:val="en-US"/>
              </w:rPr>
              <w:t xml:space="preserve"> </w:t>
            </w:r>
            <w:r w:rsidRPr="00AB73DD">
              <w:rPr>
                <w:sz w:val="24"/>
                <w:lang w:val="en-US"/>
              </w:rPr>
              <w:t>ru/ecosl.htm</w:t>
            </w:r>
          </w:p>
        </w:tc>
        <w:tc>
          <w:tcPr>
            <w:tcW w:w="1923" w:type="dxa"/>
          </w:tcPr>
          <w:p w:rsidR="00E92B98" w:rsidRDefault="00AB73DD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64" w:type="dxa"/>
          </w:tcPr>
          <w:p w:rsidR="00E92B98" w:rsidRDefault="00AB73DD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E92B98">
        <w:trPr>
          <w:trHeight w:val="1380"/>
        </w:trPr>
        <w:tc>
          <w:tcPr>
            <w:tcW w:w="538" w:type="dxa"/>
          </w:tcPr>
          <w:p w:rsidR="00E92B98" w:rsidRDefault="00AB73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8" w:type="dxa"/>
          </w:tcPr>
          <w:p w:rsidR="00E92B98" w:rsidRDefault="00AB73DD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Отходы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  <w:p w:rsidR="00E92B98" w:rsidRDefault="00AB73DD">
            <w:pPr>
              <w:pStyle w:val="TableParagraph"/>
              <w:spacing w:line="270" w:lineRule="atLeast"/>
              <w:ind w:left="107" w:right="223"/>
              <w:rPr>
                <w:sz w:val="24"/>
              </w:rPr>
            </w:pP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50" w:type="dxa"/>
          </w:tcPr>
          <w:p w:rsidR="00E92B98" w:rsidRDefault="00AB7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E92B98" w:rsidRDefault="00AB73DD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, урок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1524" w:type="dxa"/>
            <w:tcBorders>
              <w:left w:val="single" w:sz="6" w:space="0" w:color="000000"/>
            </w:tcBorders>
          </w:tcPr>
          <w:p w:rsidR="00E92B98" w:rsidRPr="00AB73DD" w:rsidRDefault="00AB73DD">
            <w:pPr>
              <w:pStyle w:val="TableParagraph"/>
              <w:ind w:left="104" w:right="131"/>
              <w:jc w:val="both"/>
              <w:rPr>
                <w:sz w:val="24"/>
                <w:lang w:val="en-US"/>
              </w:rPr>
            </w:pPr>
            <w:r w:rsidRPr="00AB73DD">
              <w:rPr>
                <w:sz w:val="24"/>
                <w:lang w:val="en-US"/>
              </w:rPr>
              <w:t>http://www.v</w:t>
            </w:r>
            <w:r w:rsidRPr="00AB73DD">
              <w:rPr>
                <w:spacing w:val="-58"/>
                <w:sz w:val="24"/>
                <w:lang w:val="en-US"/>
              </w:rPr>
              <w:t xml:space="preserve"> </w:t>
            </w:r>
            <w:r w:rsidRPr="00AB73DD">
              <w:rPr>
                <w:sz w:val="24"/>
                <w:lang w:val="en-US"/>
              </w:rPr>
              <w:t>oop51.narod.</w:t>
            </w:r>
            <w:r w:rsidRPr="00AB73DD">
              <w:rPr>
                <w:spacing w:val="-58"/>
                <w:sz w:val="24"/>
                <w:lang w:val="en-US"/>
              </w:rPr>
              <w:t xml:space="preserve"> </w:t>
            </w:r>
            <w:r w:rsidRPr="00AB73DD">
              <w:rPr>
                <w:sz w:val="24"/>
                <w:lang w:val="en-US"/>
              </w:rPr>
              <w:t>ru/ecosl.htm</w:t>
            </w:r>
          </w:p>
        </w:tc>
        <w:tc>
          <w:tcPr>
            <w:tcW w:w="1923" w:type="dxa"/>
          </w:tcPr>
          <w:p w:rsidR="00E92B98" w:rsidRDefault="00AB73DD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64" w:type="dxa"/>
          </w:tcPr>
          <w:p w:rsidR="00E92B98" w:rsidRDefault="00E92B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92B98" w:rsidRDefault="00E92B98">
      <w:pPr>
        <w:pStyle w:val="a3"/>
        <w:spacing w:before="10"/>
        <w:rPr>
          <w:b/>
          <w:sz w:val="15"/>
        </w:rPr>
      </w:pPr>
    </w:p>
    <w:p w:rsidR="00E92B98" w:rsidRDefault="00AB73DD">
      <w:pPr>
        <w:pStyle w:val="a3"/>
        <w:spacing w:before="90"/>
        <w:ind w:left="222"/>
      </w:pPr>
      <w:r>
        <w:t>Итого: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ч.</w:t>
      </w:r>
    </w:p>
    <w:sectPr w:rsidR="00E92B98" w:rsidSect="00E92B98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0E6"/>
    <w:multiLevelType w:val="hybridMultilevel"/>
    <w:tmpl w:val="CD142A1E"/>
    <w:lvl w:ilvl="0" w:tplc="43F68686">
      <w:numFmt w:val="bullet"/>
      <w:lvlText w:val=""/>
      <w:lvlJc w:val="left"/>
      <w:pPr>
        <w:ind w:left="22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64A788">
      <w:numFmt w:val="bullet"/>
      <w:lvlText w:val="•"/>
      <w:lvlJc w:val="left"/>
      <w:pPr>
        <w:ind w:left="1178" w:hanging="171"/>
      </w:pPr>
      <w:rPr>
        <w:rFonts w:hint="default"/>
        <w:lang w:val="ru-RU" w:eastAsia="en-US" w:bidi="ar-SA"/>
      </w:rPr>
    </w:lvl>
    <w:lvl w:ilvl="2" w:tplc="A9C80886">
      <w:numFmt w:val="bullet"/>
      <w:lvlText w:val="•"/>
      <w:lvlJc w:val="left"/>
      <w:pPr>
        <w:ind w:left="2137" w:hanging="171"/>
      </w:pPr>
      <w:rPr>
        <w:rFonts w:hint="default"/>
        <w:lang w:val="ru-RU" w:eastAsia="en-US" w:bidi="ar-SA"/>
      </w:rPr>
    </w:lvl>
    <w:lvl w:ilvl="3" w:tplc="53B23B5A">
      <w:numFmt w:val="bullet"/>
      <w:lvlText w:val="•"/>
      <w:lvlJc w:val="left"/>
      <w:pPr>
        <w:ind w:left="3095" w:hanging="171"/>
      </w:pPr>
      <w:rPr>
        <w:rFonts w:hint="default"/>
        <w:lang w:val="ru-RU" w:eastAsia="en-US" w:bidi="ar-SA"/>
      </w:rPr>
    </w:lvl>
    <w:lvl w:ilvl="4" w:tplc="6ED2035A">
      <w:numFmt w:val="bullet"/>
      <w:lvlText w:val="•"/>
      <w:lvlJc w:val="left"/>
      <w:pPr>
        <w:ind w:left="4054" w:hanging="171"/>
      </w:pPr>
      <w:rPr>
        <w:rFonts w:hint="default"/>
        <w:lang w:val="ru-RU" w:eastAsia="en-US" w:bidi="ar-SA"/>
      </w:rPr>
    </w:lvl>
    <w:lvl w:ilvl="5" w:tplc="0464E574">
      <w:numFmt w:val="bullet"/>
      <w:lvlText w:val="•"/>
      <w:lvlJc w:val="left"/>
      <w:pPr>
        <w:ind w:left="5013" w:hanging="171"/>
      </w:pPr>
      <w:rPr>
        <w:rFonts w:hint="default"/>
        <w:lang w:val="ru-RU" w:eastAsia="en-US" w:bidi="ar-SA"/>
      </w:rPr>
    </w:lvl>
    <w:lvl w:ilvl="6" w:tplc="5790970A">
      <w:numFmt w:val="bullet"/>
      <w:lvlText w:val="•"/>
      <w:lvlJc w:val="left"/>
      <w:pPr>
        <w:ind w:left="5971" w:hanging="171"/>
      </w:pPr>
      <w:rPr>
        <w:rFonts w:hint="default"/>
        <w:lang w:val="ru-RU" w:eastAsia="en-US" w:bidi="ar-SA"/>
      </w:rPr>
    </w:lvl>
    <w:lvl w:ilvl="7" w:tplc="D2BCEE0C">
      <w:numFmt w:val="bullet"/>
      <w:lvlText w:val="•"/>
      <w:lvlJc w:val="left"/>
      <w:pPr>
        <w:ind w:left="6930" w:hanging="171"/>
      </w:pPr>
      <w:rPr>
        <w:rFonts w:hint="default"/>
        <w:lang w:val="ru-RU" w:eastAsia="en-US" w:bidi="ar-SA"/>
      </w:rPr>
    </w:lvl>
    <w:lvl w:ilvl="8" w:tplc="02BEB308">
      <w:numFmt w:val="bullet"/>
      <w:lvlText w:val="•"/>
      <w:lvlJc w:val="left"/>
      <w:pPr>
        <w:ind w:left="7889" w:hanging="171"/>
      </w:pPr>
      <w:rPr>
        <w:rFonts w:hint="default"/>
        <w:lang w:val="ru-RU" w:eastAsia="en-US" w:bidi="ar-SA"/>
      </w:rPr>
    </w:lvl>
  </w:abstractNum>
  <w:abstractNum w:abstractNumId="1">
    <w:nsid w:val="6FF43F20"/>
    <w:multiLevelType w:val="hybridMultilevel"/>
    <w:tmpl w:val="02CCCA36"/>
    <w:lvl w:ilvl="0" w:tplc="2FD43ADA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BF6276C">
      <w:numFmt w:val="bullet"/>
      <w:lvlText w:val="•"/>
      <w:lvlJc w:val="left"/>
      <w:pPr>
        <w:ind w:left="1340" w:hanging="181"/>
      </w:pPr>
      <w:rPr>
        <w:rFonts w:hint="default"/>
        <w:lang w:val="ru-RU" w:eastAsia="en-US" w:bidi="ar-SA"/>
      </w:rPr>
    </w:lvl>
    <w:lvl w:ilvl="2" w:tplc="E71A5548">
      <w:numFmt w:val="bullet"/>
      <w:lvlText w:val="•"/>
      <w:lvlJc w:val="left"/>
      <w:pPr>
        <w:ind w:left="2281" w:hanging="181"/>
      </w:pPr>
      <w:rPr>
        <w:rFonts w:hint="default"/>
        <w:lang w:val="ru-RU" w:eastAsia="en-US" w:bidi="ar-SA"/>
      </w:rPr>
    </w:lvl>
    <w:lvl w:ilvl="3" w:tplc="0C6CFF92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4" w:tplc="20D62CCE">
      <w:numFmt w:val="bullet"/>
      <w:lvlText w:val="•"/>
      <w:lvlJc w:val="left"/>
      <w:pPr>
        <w:ind w:left="4162" w:hanging="181"/>
      </w:pPr>
      <w:rPr>
        <w:rFonts w:hint="default"/>
        <w:lang w:val="ru-RU" w:eastAsia="en-US" w:bidi="ar-SA"/>
      </w:rPr>
    </w:lvl>
    <w:lvl w:ilvl="5" w:tplc="5266AB50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BEB6D024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7" w:tplc="B1E2D4AE">
      <w:numFmt w:val="bullet"/>
      <w:lvlText w:val="•"/>
      <w:lvlJc w:val="left"/>
      <w:pPr>
        <w:ind w:left="6984" w:hanging="181"/>
      </w:pPr>
      <w:rPr>
        <w:rFonts w:hint="default"/>
        <w:lang w:val="ru-RU" w:eastAsia="en-US" w:bidi="ar-SA"/>
      </w:rPr>
    </w:lvl>
    <w:lvl w:ilvl="8" w:tplc="9C3E5E86">
      <w:numFmt w:val="bullet"/>
      <w:lvlText w:val="•"/>
      <w:lvlJc w:val="left"/>
      <w:pPr>
        <w:ind w:left="7925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2B98"/>
    <w:rsid w:val="00724E84"/>
    <w:rsid w:val="00AB73DD"/>
    <w:rsid w:val="00BF3353"/>
    <w:rsid w:val="00E9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B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2B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2B9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92B98"/>
    <w:pPr>
      <w:ind w:right="224" w:hanging="72"/>
      <w:jc w:val="right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E92B98"/>
    <w:pPr>
      <w:spacing w:before="73"/>
      <w:ind w:left="627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92B98"/>
    <w:pPr>
      <w:ind w:left="392" w:hanging="171"/>
    </w:pPr>
  </w:style>
  <w:style w:type="paragraph" w:customStyle="1" w:styleId="TableParagraph">
    <w:name w:val="Table Paragraph"/>
    <w:basedOn w:val="a"/>
    <w:uiPriority w:val="1"/>
    <w:qFormat/>
    <w:rsid w:val="00E92B98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AB73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809</Words>
  <Characters>4617</Characters>
  <Application>Microsoft Office Word</Application>
  <DocSecurity>0</DocSecurity>
  <Lines>38</Lines>
  <Paragraphs>10</Paragraphs>
  <ScaleCrop>false</ScaleCrop>
  <Company>Microsoft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Сергей</cp:lastModifiedBy>
  <cp:revision>2</cp:revision>
  <dcterms:created xsi:type="dcterms:W3CDTF">2024-04-21T15:06:00Z</dcterms:created>
  <dcterms:modified xsi:type="dcterms:W3CDTF">2024-04-21T15:06:00Z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