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DC" w:rsidRDefault="00DA0FDC" w:rsidP="00DA0FDC">
      <w:pPr>
        <w:jc w:val="left"/>
        <w:rPr>
          <w:b/>
          <w:bCs/>
        </w:rPr>
      </w:pPr>
    </w:p>
    <w:tbl>
      <w:tblPr>
        <w:tblW w:w="0" w:type="auto"/>
        <w:tblLook w:val="04A0"/>
      </w:tblPr>
      <w:tblGrid>
        <w:gridCol w:w="3977"/>
        <w:gridCol w:w="2727"/>
        <w:gridCol w:w="3978"/>
      </w:tblGrid>
      <w:tr w:rsidR="00CD6D28" w:rsidRPr="00CD6D28" w:rsidTr="00327176">
        <w:tc>
          <w:tcPr>
            <w:tcW w:w="3114" w:type="dxa"/>
          </w:tcPr>
          <w:p w:rsidR="00CD6D28" w:rsidRPr="00CD6D28" w:rsidRDefault="006519EC" w:rsidP="00CD6D28">
            <w:pPr>
              <w:widowControl w:val="0"/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object w:dxaOrig="3060" w:dyaOrig="27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8.25pt;height:166.5pt" o:ole="">
                  <v:imagedata r:id="rId4" o:title=""/>
                </v:shape>
                <o:OLEObject Type="Embed" ProgID="PBrush" ShapeID="_x0000_i1025" DrawAspect="Content" ObjectID="_1759416690" r:id="rId5"/>
              </w:object>
            </w:r>
          </w:p>
        </w:tc>
        <w:tc>
          <w:tcPr>
            <w:tcW w:w="3115" w:type="dxa"/>
          </w:tcPr>
          <w:p w:rsidR="00CD6D28" w:rsidRPr="00CD6D28" w:rsidRDefault="00CD6D28" w:rsidP="006519EC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D6D28" w:rsidRPr="00CD6D28" w:rsidRDefault="006519EC" w:rsidP="00CD6D28">
            <w:pPr>
              <w:widowControl w:val="0"/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object w:dxaOrig="2955" w:dyaOrig="2580">
                <v:shape id="_x0000_i1026" type="#_x0000_t75" style="width:188.25pt;height:164.25pt" o:ole="">
                  <v:imagedata r:id="rId6" o:title=""/>
                </v:shape>
                <o:OLEObject Type="Embed" ProgID="PBrush" ShapeID="_x0000_i1026" DrawAspect="Content" ObjectID="_1759416691" r:id="rId7"/>
              </w:object>
            </w:r>
          </w:p>
        </w:tc>
      </w:tr>
    </w:tbl>
    <w:p w:rsidR="00DA0FDC" w:rsidRDefault="00DA0FDC" w:rsidP="00DA0FDC">
      <w:pPr>
        <w:jc w:val="left"/>
        <w:rPr>
          <w:b/>
          <w:bCs/>
        </w:rPr>
      </w:pPr>
    </w:p>
    <w:p w:rsidR="00DA0FDC" w:rsidRDefault="00DA0FDC" w:rsidP="00DA0FDC">
      <w:pPr>
        <w:jc w:val="left"/>
        <w:rPr>
          <w:b/>
          <w:bCs/>
        </w:rPr>
      </w:pPr>
    </w:p>
    <w:p w:rsidR="00DA0FDC" w:rsidRDefault="00DA0FDC" w:rsidP="00DA0FDC">
      <w:pPr>
        <w:jc w:val="left"/>
        <w:rPr>
          <w:b/>
          <w:bCs/>
        </w:rPr>
      </w:pPr>
    </w:p>
    <w:p w:rsidR="00DA0FDC" w:rsidRPr="00DA0FDC" w:rsidRDefault="00DA0FDC" w:rsidP="00DA0FDC">
      <w:pPr>
        <w:rPr>
          <w:b/>
          <w:bCs/>
        </w:rPr>
      </w:pPr>
      <w:r w:rsidRPr="00DA0FDC">
        <w:rPr>
          <w:b/>
          <w:bCs/>
        </w:rPr>
        <w:t>ПОЛОЖЕНИЕ</w:t>
      </w:r>
    </w:p>
    <w:p w:rsidR="00DA0FDC" w:rsidRPr="00DA0FDC" w:rsidRDefault="00DA0FDC" w:rsidP="00DA0FDC">
      <w:pPr>
        <w:rPr>
          <w:b/>
          <w:bCs/>
        </w:rPr>
      </w:pPr>
      <w:r w:rsidRPr="00DA0FDC">
        <w:rPr>
          <w:b/>
          <w:bCs/>
        </w:rPr>
        <w:t>об электронной информационно-образовательной среде</w:t>
      </w:r>
    </w:p>
    <w:p w:rsidR="00DA0FDC" w:rsidRPr="00DA0FDC" w:rsidRDefault="00DA0FDC" w:rsidP="00DA0FDC">
      <w:pPr>
        <w:rPr>
          <w:b/>
          <w:bCs/>
        </w:rPr>
      </w:pPr>
      <w:r w:rsidRPr="00DA0FDC">
        <w:rPr>
          <w:b/>
          <w:bCs/>
        </w:rPr>
        <w:t>МОУ «</w:t>
      </w:r>
      <w:r>
        <w:rPr>
          <w:b/>
          <w:bCs/>
        </w:rPr>
        <w:t>Лентьев</w:t>
      </w:r>
      <w:r w:rsidRPr="00DA0FDC">
        <w:rPr>
          <w:b/>
          <w:bCs/>
        </w:rPr>
        <w:t>ская школа»</w:t>
      </w:r>
    </w:p>
    <w:p w:rsidR="00DA0FDC" w:rsidRPr="00DA0FDC" w:rsidRDefault="00DA0FDC" w:rsidP="00DA0FDC">
      <w:pPr>
        <w:jc w:val="left"/>
        <w:rPr>
          <w:b/>
          <w:bCs/>
        </w:rPr>
      </w:pPr>
      <w:r w:rsidRPr="00DA0FDC">
        <w:rPr>
          <w:b/>
          <w:bCs/>
        </w:rPr>
        <w:t>1. Общие положения</w:t>
      </w:r>
    </w:p>
    <w:p w:rsidR="00DA0FDC" w:rsidRPr="00DA0FDC" w:rsidRDefault="00DA0FDC" w:rsidP="00DA0FDC">
      <w:pPr>
        <w:jc w:val="left"/>
      </w:pPr>
      <w:r w:rsidRPr="00DA0FDC">
        <w:t>1.1. Положение об электронной информационно-образовательной среде МОУ</w:t>
      </w:r>
    </w:p>
    <w:p w:rsidR="00DA0FDC" w:rsidRPr="00DA0FDC" w:rsidRDefault="00DA0FDC" w:rsidP="00DA0FDC">
      <w:pPr>
        <w:jc w:val="left"/>
      </w:pPr>
      <w:r w:rsidRPr="00DA0FDC">
        <w:t>«</w:t>
      </w:r>
      <w:r>
        <w:t>Лентьев</w:t>
      </w:r>
      <w:r w:rsidRPr="00DA0FDC">
        <w:t xml:space="preserve">ская школа» (далее по тексту - Положение) </w:t>
      </w:r>
      <w:r w:rsidRPr="00DA0FDC">
        <w:rPr>
          <w:b/>
          <w:bCs/>
        </w:rPr>
        <w:t>устанавливает</w:t>
      </w:r>
      <w:r w:rsidRPr="00DA0FDC">
        <w:t>:</w:t>
      </w:r>
    </w:p>
    <w:p w:rsidR="00DA0FDC" w:rsidRPr="00DA0FDC" w:rsidRDefault="00DA0FDC" w:rsidP="00DA0FDC">
      <w:pPr>
        <w:jc w:val="left"/>
      </w:pPr>
      <w:r w:rsidRPr="00DA0FDC">
        <w:t xml:space="preserve">- назначение и составные элементы </w:t>
      </w:r>
      <w:proofErr w:type="gramStart"/>
      <w:r w:rsidRPr="00DA0FDC">
        <w:t>электронной</w:t>
      </w:r>
      <w:proofErr w:type="gramEnd"/>
      <w:r w:rsidRPr="00DA0FDC">
        <w:t xml:space="preserve"> информационно-</w:t>
      </w:r>
    </w:p>
    <w:p w:rsidR="00DA0FDC" w:rsidRPr="00DA0FDC" w:rsidRDefault="00DA0FDC" w:rsidP="00DA0FDC">
      <w:pPr>
        <w:jc w:val="left"/>
      </w:pPr>
      <w:proofErr w:type="gramStart"/>
      <w:r w:rsidRPr="00DA0FDC">
        <w:t>образовательной среды (далее - ЭИОС) МОУ «</w:t>
      </w:r>
      <w:r>
        <w:t>Лентьевская</w:t>
      </w:r>
      <w:r w:rsidRPr="00DA0FDC">
        <w:t xml:space="preserve"> школа» (далее по тексту –</w:t>
      </w:r>
      <w:proofErr w:type="gramEnd"/>
    </w:p>
    <w:p w:rsidR="00DA0FDC" w:rsidRPr="00DA0FDC" w:rsidRDefault="00DA0FDC" w:rsidP="00DA0FDC">
      <w:pPr>
        <w:jc w:val="left"/>
      </w:pPr>
      <w:r w:rsidRPr="00DA0FDC">
        <w:t>школа);</w:t>
      </w:r>
    </w:p>
    <w:p w:rsidR="00DA0FDC" w:rsidRPr="00DA0FDC" w:rsidRDefault="00DA0FDC" w:rsidP="00DA0FDC">
      <w:pPr>
        <w:jc w:val="left"/>
      </w:pPr>
      <w:r w:rsidRPr="00DA0FDC">
        <w:t>- требования к функционированию ЭИОС школы;</w:t>
      </w:r>
    </w:p>
    <w:p w:rsidR="00DA0FDC" w:rsidRPr="00DA0FDC" w:rsidRDefault="00DA0FDC" w:rsidP="00DA0FDC">
      <w:pPr>
        <w:jc w:val="left"/>
      </w:pPr>
      <w:r w:rsidRPr="00DA0FDC">
        <w:rPr>
          <w:b/>
          <w:bCs/>
        </w:rPr>
        <w:t>регулирует</w:t>
      </w:r>
      <w:r w:rsidRPr="00DA0FDC">
        <w:t>:</w:t>
      </w:r>
    </w:p>
    <w:p w:rsidR="00DA0FDC" w:rsidRPr="00DA0FDC" w:rsidRDefault="00DA0FDC" w:rsidP="00DA0FDC">
      <w:pPr>
        <w:jc w:val="left"/>
      </w:pPr>
      <w:r w:rsidRPr="00DA0FDC">
        <w:t xml:space="preserve">- порядок и формы доступа к ресурсам, системам и </w:t>
      </w:r>
      <w:proofErr w:type="spellStart"/>
      <w:r w:rsidRPr="00DA0FDC">
        <w:t>веб-сервисам</w:t>
      </w:r>
      <w:proofErr w:type="spellEnd"/>
      <w:r w:rsidRPr="00DA0FDC">
        <w:t xml:space="preserve"> ЭИОС школы;</w:t>
      </w:r>
    </w:p>
    <w:p w:rsidR="00DA0FDC" w:rsidRPr="00DA0FDC" w:rsidRDefault="00DA0FDC" w:rsidP="00DA0FDC">
      <w:pPr>
        <w:jc w:val="left"/>
      </w:pPr>
      <w:r w:rsidRPr="00DA0FDC">
        <w:rPr>
          <w:b/>
          <w:bCs/>
        </w:rPr>
        <w:t>определяет</w:t>
      </w:r>
      <w:r w:rsidRPr="00DA0FDC">
        <w:t>:</w:t>
      </w:r>
    </w:p>
    <w:p w:rsidR="00DA0FDC" w:rsidRPr="00DA0FDC" w:rsidRDefault="00DA0FDC" w:rsidP="00DA0FDC">
      <w:pPr>
        <w:jc w:val="left"/>
      </w:pPr>
      <w:r w:rsidRPr="00DA0FDC">
        <w:t>- права и ответственность пользователей ЭИОС школы.</w:t>
      </w:r>
    </w:p>
    <w:p w:rsidR="00DA0FDC" w:rsidRPr="00DA0FDC" w:rsidRDefault="00DA0FDC" w:rsidP="00DA0FDC">
      <w:pPr>
        <w:jc w:val="left"/>
      </w:pPr>
      <w:r w:rsidRPr="00DA0FDC">
        <w:t xml:space="preserve">1.2. Положение разработано в соответствии </w:t>
      </w:r>
      <w:proofErr w:type="gramStart"/>
      <w:r w:rsidRPr="00DA0FDC">
        <w:t>с</w:t>
      </w:r>
      <w:proofErr w:type="gramEnd"/>
      <w:r w:rsidRPr="00DA0FDC">
        <w:t>:</w:t>
      </w:r>
    </w:p>
    <w:p w:rsidR="00DA0FDC" w:rsidRPr="00DA0FDC" w:rsidRDefault="00DA0FDC" w:rsidP="00DA0FDC">
      <w:pPr>
        <w:jc w:val="left"/>
      </w:pPr>
      <w:r w:rsidRPr="00DA0FDC">
        <w:t xml:space="preserve">- Федеральным законом от 29.12.2012 №273-ФЗ «Об образовании в </w:t>
      </w:r>
      <w:proofErr w:type="gramStart"/>
      <w:r w:rsidRPr="00DA0FDC">
        <w:t>Российской</w:t>
      </w:r>
      <w:proofErr w:type="gramEnd"/>
    </w:p>
    <w:p w:rsidR="00DA0FDC" w:rsidRPr="00DA0FDC" w:rsidRDefault="00DA0FDC" w:rsidP="00DA0FDC">
      <w:pPr>
        <w:jc w:val="left"/>
      </w:pPr>
      <w:r w:rsidRPr="00DA0FDC">
        <w:t>Федерации»;</w:t>
      </w:r>
    </w:p>
    <w:p w:rsidR="00DA0FDC" w:rsidRPr="00DA0FDC" w:rsidRDefault="00DA0FDC" w:rsidP="00DA0FDC">
      <w:pPr>
        <w:jc w:val="left"/>
      </w:pPr>
      <w:r w:rsidRPr="00DA0FDC">
        <w:t>- Федеральным законом от 27.07.2006 №149-ФЗ «Об информации,</w:t>
      </w:r>
    </w:p>
    <w:p w:rsidR="00DA0FDC" w:rsidRPr="00DA0FDC" w:rsidRDefault="00DA0FDC" w:rsidP="00DA0FDC">
      <w:pPr>
        <w:jc w:val="left"/>
      </w:pPr>
      <w:r w:rsidRPr="00DA0FDC">
        <w:t xml:space="preserve">информационных </w:t>
      </w:r>
      <w:proofErr w:type="gramStart"/>
      <w:r w:rsidRPr="00DA0FDC">
        <w:t>технологиях</w:t>
      </w:r>
      <w:proofErr w:type="gramEnd"/>
      <w:r w:rsidRPr="00DA0FDC">
        <w:t xml:space="preserve"> и о защите информации»;</w:t>
      </w:r>
    </w:p>
    <w:p w:rsidR="00DA0FDC" w:rsidRPr="00DA0FDC" w:rsidRDefault="00DA0FDC" w:rsidP="00DA0FDC">
      <w:pPr>
        <w:jc w:val="left"/>
      </w:pPr>
      <w:r w:rsidRPr="00DA0FDC">
        <w:t>- Федеральным законом от 27.07.2006 № 152-ФЗ «О персональных данных»;</w:t>
      </w:r>
    </w:p>
    <w:p w:rsidR="00DA0FDC" w:rsidRPr="00DA0FDC" w:rsidRDefault="00DA0FDC" w:rsidP="00DA0FDC">
      <w:pPr>
        <w:jc w:val="left"/>
      </w:pPr>
      <w:r w:rsidRPr="00DA0FDC">
        <w:t>- постановлением Правительства РФ от 20.10.2021 №1802 «Об утверждении</w:t>
      </w:r>
    </w:p>
    <w:p w:rsidR="00DA0FDC" w:rsidRPr="00DA0FDC" w:rsidRDefault="00DA0FDC" w:rsidP="00DA0FDC">
      <w:pPr>
        <w:jc w:val="left"/>
      </w:pPr>
      <w:r w:rsidRPr="00DA0FDC">
        <w:t xml:space="preserve">Правил размещения на официальном сайте образовательной организации </w:t>
      </w:r>
      <w:proofErr w:type="gramStart"/>
      <w:r w:rsidRPr="00DA0FDC">
        <w:t>в</w:t>
      </w:r>
      <w:proofErr w:type="gramEnd"/>
    </w:p>
    <w:p w:rsidR="00DA0FDC" w:rsidRPr="00DA0FDC" w:rsidRDefault="00DA0FDC" w:rsidP="00DA0FDC">
      <w:pPr>
        <w:jc w:val="left"/>
      </w:pPr>
      <w:r w:rsidRPr="00DA0FDC">
        <w:t xml:space="preserve">информационно-телекоммуникационной сети «Интернет» и обновления информации </w:t>
      </w:r>
      <w:proofErr w:type="gramStart"/>
      <w:r w:rsidRPr="00DA0FDC">
        <w:t>об</w:t>
      </w:r>
      <w:proofErr w:type="gramEnd"/>
    </w:p>
    <w:p w:rsidR="00DA0FDC" w:rsidRPr="00DA0FDC" w:rsidRDefault="00DA0FDC" w:rsidP="00DA0FDC">
      <w:pPr>
        <w:jc w:val="left"/>
      </w:pPr>
      <w:r w:rsidRPr="00DA0FDC">
        <w:t xml:space="preserve">образовательной организации, а также о признании </w:t>
      </w:r>
      <w:proofErr w:type="gramStart"/>
      <w:r w:rsidRPr="00DA0FDC">
        <w:t>утратившими</w:t>
      </w:r>
      <w:proofErr w:type="gramEnd"/>
      <w:r w:rsidRPr="00DA0FDC">
        <w:t xml:space="preserve"> силу некоторых актов и</w:t>
      </w:r>
    </w:p>
    <w:p w:rsidR="00DA0FDC" w:rsidRPr="00DA0FDC" w:rsidRDefault="00DA0FDC" w:rsidP="00DA0FDC">
      <w:pPr>
        <w:jc w:val="left"/>
      </w:pPr>
      <w:r w:rsidRPr="00DA0FDC">
        <w:t>отдельных положений некоторых актов Правительства Российской Федерации»;</w:t>
      </w:r>
    </w:p>
    <w:p w:rsidR="00DA0FDC" w:rsidRPr="00DA0FDC" w:rsidRDefault="00DA0FDC" w:rsidP="00DA0FDC">
      <w:pPr>
        <w:jc w:val="left"/>
      </w:pPr>
      <w:r w:rsidRPr="00DA0FDC">
        <w:t xml:space="preserve">- приказом Министерства образования и науки Российской Федерации </w:t>
      </w:r>
      <w:proofErr w:type="gramStart"/>
      <w:r w:rsidRPr="00DA0FDC">
        <w:t>от</w:t>
      </w:r>
      <w:proofErr w:type="gramEnd"/>
    </w:p>
    <w:p w:rsidR="00DA0FDC" w:rsidRPr="00DA0FDC" w:rsidRDefault="00DA0FDC" w:rsidP="00DA0FDC">
      <w:pPr>
        <w:jc w:val="left"/>
      </w:pPr>
      <w:r w:rsidRPr="00DA0FDC">
        <w:t>23.08.2017г. № 816 «Об утверждении порядка применения организациями,</w:t>
      </w:r>
    </w:p>
    <w:p w:rsidR="00DA0FDC" w:rsidRPr="00DA0FDC" w:rsidRDefault="00DA0FDC" w:rsidP="00DA0FDC">
      <w:pPr>
        <w:jc w:val="left"/>
      </w:pPr>
      <w:proofErr w:type="gramStart"/>
      <w:r w:rsidRPr="00DA0FDC">
        <w:t>осуществляющими</w:t>
      </w:r>
      <w:proofErr w:type="gramEnd"/>
      <w:r w:rsidRPr="00DA0FDC">
        <w:t xml:space="preserve"> образовательную деятельность, электронного обучения,</w:t>
      </w:r>
    </w:p>
    <w:p w:rsidR="00DA0FDC" w:rsidRPr="00DA0FDC" w:rsidRDefault="00DA0FDC" w:rsidP="00DA0FDC">
      <w:pPr>
        <w:jc w:val="left"/>
      </w:pPr>
      <w:r w:rsidRPr="00DA0FDC">
        <w:t>- дистанционных образовательных технологий при реализации</w:t>
      </w:r>
    </w:p>
    <w:p w:rsidR="00DA0FDC" w:rsidRPr="00DA0FDC" w:rsidRDefault="00DA0FDC" w:rsidP="00DA0FDC">
      <w:pPr>
        <w:jc w:val="left"/>
      </w:pPr>
      <w:r w:rsidRPr="00DA0FDC">
        <w:t>образовательных программ»;</w:t>
      </w:r>
    </w:p>
    <w:p w:rsidR="00DA0FDC" w:rsidRPr="00DA0FDC" w:rsidRDefault="00DA0FDC" w:rsidP="00DA0FDC">
      <w:pPr>
        <w:jc w:val="left"/>
      </w:pPr>
      <w:r w:rsidRPr="00DA0FDC">
        <w:t>- Уставом школы;</w:t>
      </w:r>
    </w:p>
    <w:p w:rsidR="00DA0FDC" w:rsidRPr="00DA0FDC" w:rsidRDefault="00DA0FDC" w:rsidP="00DA0FDC">
      <w:pPr>
        <w:jc w:val="left"/>
      </w:pPr>
      <w:r w:rsidRPr="00DA0FDC">
        <w:lastRenderedPageBreak/>
        <w:t>- локальными нормативными актами, регламентирующими</w:t>
      </w:r>
    </w:p>
    <w:p w:rsidR="00DA0FDC" w:rsidRPr="00DA0FDC" w:rsidRDefault="00DA0FDC" w:rsidP="00DA0FDC">
      <w:pPr>
        <w:jc w:val="left"/>
      </w:pPr>
      <w:r w:rsidRPr="00DA0FDC">
        <w:t>организацию и обеспечение образовательного процесса.</w:t>
      </w:r>
    </w:p>
    <w:p w:rsidR="00DA0FDC" w:rsidRPr="00DA0FDC" w:rsidRDefault="00DA0FDC" w:rsidP="00DA0FDC">
      <w:pPr>
        <w:jc w:val="left"/>
      </w:pPr>
      <w:r w:rsidRPr="00DA0FDC">
        <w:t>1.3. Электронная информационно-образовательная среда школы (ЭИОС) –</w:t>
      </w:r>
    </w:p>
    <w:p w:rsidR="00DA0FDC" w:rsidRPr="00DA0FDC" w:rsidRDefault="00DA0FDC" w:rsidP="00DA0FDC">
      <w:pPr>
        <w:jc w:val="left"/>
      </w:pPr>
      <w:r w:rsidRPr="00DA0FDC">
        <w:t>информационно-образовательное пространство, системно организованная совокупность</w:t>
      </w:r>
    </w:p>
    <w:p w:rsidR="00DA0FDC" w:rsidRPr="00DA0FDC" w:rsidRDefault="00DA0FDC" w:rsidP="00DA0FDC">
      <w:pPr>
        <w:jc w:val="left"/>
      </w:pPr>
      <w:r w:rsidRPr="00DA0FDC">
        <w:t xml:space="preserve">информационного, технического и учебно-методического обеспечения, представленного </w:t>
      </w:r>
      <w:proofErr w:type="gramStart"/>
      <w:r w:rsidRPr="00DA0FDC">
        <w:t>в</w:t>
      </w:r>
      <w:proofErr w:type="gramEnd"/>
    </w:p>
    <w:p w:rsidR="00DA0FDC" w:rsidRPr="00DA0FDC" w:rsidRDefault="00DA0FDC" w:rsidP="00DA0FDC">
      <w:pPr>
        <w:jc w:val="left"/>
      </w:pPr>
      <w:proofErr w:type="gramStart"/>
      <w:r w:rsidRPr="00DA0FDC">
        <w:t>электронной форме и включающего в себя электронные информационные ресурсы,</w:t>
      </w:r>
      <w:proofErr w:type="gramEnd"/>
    </w:p>
    <w:p w:rsidR="00DA0FDC" w:rsidRPr="00DA0FDC" w:rsidRDefault="00DA0FDC" w:rsidP="00DA0FDC">
      <w:pPr>
        <w:jc w:val="left"/>
      </w:pPr>
      <w:r w:rsidRPr="00DA0FDC">
        <w:t>электронные образовательные ресурсы, совокупность информационных технологий,</w:t>
      </w:r>
    </w:p>
    <w:p w:rsidR="00DA0FDC" w:rsidRPr="00DA0FDC" w:rsidRDefault="00DA0FDC" w:rsidP="00DA0FDC">
      <w:pPr>
        <w:jc w:val="left"/>
      </w:pPr>
      <w:r w:rsidRPr="00DA0FDC">
        <w:t>телекоммуникационных технологий, соответствующих технологических средств и</w:t>
      </w:r>
    </w:p>
    <w:p w:rsidR="00DA0FDC" w:rsidRPr="00DA0FDC" w:rsidRDefault="00DA0FDC" w:rsidP="00DA0FDC">
      <w:pPr>
        <w:jc w:val="left"/>
      </w:pPr>
      <w:proofErr w:type="gramStart"/>
      <w:r w:rsidRPr="00DA0FDC">
        <w:t>обеспечивающего</w:t>
      </w:r>
      <w:proofErr w:type="gramEnd"/>
      <w:r w:rsidRPr="00DA0FDC">
        <w:t xml:space="preserve"> освоение обучающимися образовательных программ в полном объёме</w:t>
      </w:r>
    </w:p>
    <w:p w:rsidR="00DA0FDC" w:rsidRPr="00DA0FDC" w:rsidRDefault="00DA0FDC" w:rsidP="00DA0FDC">
      <w:pPr>
        <w:jc w:val="left"/>
      </w:pPr>
      <w:r w:rsidRPr="00DA0FDC">
        <w:t xml:space="preserve">независимо от места нахождения </w:t>
      </w:r>
      <w:proofErr w:type="gramStart"/>
      <w:r w:rsidRPr="00DA0FDC">
        <w:t>обучающихся</w:t>
      </w:r>
      <w:proofErr w:type="gramEnd"/>
      <w:r w:rsidRPr="00DA0FDC">
        <w:t>.</w:t>
      </w:r>
    </w:p>
    <w:p w:rsidR="00DA0FDC" w:rsidRPr="00DA0FDC" w:rsidRDefault="00DA0FDC" w:rsidP="00DA0FDC">
      <w:pPr>
        <w:jc w:val="left"/>
      </w:pPr>
      <w:r w:rsidRPr="00DA0FDC">
        <w:t xml:space="preserve">1.4. Назначение ЭИОС – обеспечение информационной открытости школы </w:t>
      </w:r>
      <w:proofErr w:type="gramStart"/>
      <w:r w:rsidRPr="00DA0FDC">
        <w:t>в</w:t>
      </w:r>
      <w:proofErr w:type="gramEnd"/>
    </w:p>
    <w:p w:rsidR="00DA0FDC" w:rsidRPr="00DA0FDC" w:rsidRDefault="00DA0FDC" w:rsidP="00DA0FDC">
      <w:pPr>
        <w:jc w:val="left"/>
      </w:pPr>
      <w:r w:rsidRPr="00DA0FDC">
        <w:t xml:space="preserve">соответствии с требованиями действующего законодательства Российской Федерации </w:t>
      </w:r>
      <w:proofErr w:type="gramStart"/>
      <w:r w:rsidRPr="00DA0FDC">
        <w:t>в</w:t>
      </w:r>
      <w:proofErr w:type="gramEnd"/>
    </w:p>
    <w:p w:rsidR="00DA0FDC" w:rsidRPr="00DA0FDC" w:rsidRDefault="00DA0FDC" w:rsidP="00DA0FDC">
      <w:pPr>
        <w:jc w:val="left"/>
      </w:pPr>
      <w:r w:rsidRPr="00DA0FDC">
        <w:t>сфере образования, организация образовательной деятельности Школы и обеспечение</w:t>
      </w:r>
    </w:p>
    <w:p w:rsidR="00DA0FDC" w:rsidRPr="00DA0FDC" w:rsidRDefault="00DA0FDC" w:rsidP="00DA0FDC">
      <w:pPr>
        <w:jc w:val="left"/>
      </w:pPr>
      <w:r w:rsidRPr="00DA0FDC">
        <w:t xml:space="preserve">доступа обучающихся и педагогических работников к </w:t>
      </w:r>
      <w:proofErr w:type="gramStart"/>
      <w:r w:rsidRPr="00DA0FDC">
        <w:t>информационно-образовательным</w:t>
      </w:r>
      <w:proofErr w:type="gramEnd"/>
    </w:p>
    <w:p w:rsidR="00DA0FDC" w:rsidRPr="00DA0FDC" w:rsidRDefault="00DA0FDC" w:rsidP="00DA0FDC">
      <w:pPr>
        <w:jc w:val="left"/>
      </w:pPr>
      <w:r w:rsidRPr="00DA0FDC">
        <w:t>ресурсам ЭИОС.</w:t>
      </w:r>
    </w:p>
    <w:p w:rsidR="00DA0FDC" w:rsidRPr="00DA0FDC" w:rsidRDefault="00DA0FDC" w:rsidP="00DA0FDC">
      <w:pPr>
        <w:jc w:val="left"/>
        <w:rPr>
          <w:b/>
          <w:bCs/>
        </w:rPr>
      </w:pPr>
      <w:r w:rsidRPr="00DA0FDC">
        <w:rPr>
          <w:b/>
          <w:bCs/>
        </w:rPr>
        <w:t>2. Цель и задачи</w:t>
      </w:r>
    </w:p>
    <w:p w:rsidR="00DA0FDC" w:rsidRPr="00DA0FDC" w:rsidRDefault="00DA0FDC" w:rsidP="00DA0FDC">
      <w:pPr>
        <w:jc w:val="left"/>
      </w:pPr>
      <w:r w:rsidRPr="00DA0FDC">
        <w:t xml:space="preserve">2.1. Целью формирования ЭИОС школы является </w:t>
      </w:r>
      <w:proofErr w:type="gramStart"/>
      <w:r w:rsidRPr="00DA0FDC">
        <w:t>информационное</w:t>
      </w:r>
      <w:proofErr w:type="gramEnd"/>
      <w:r w:rsidRPr="00DA0FDC">
        <w:t xml:space="preserve"> и</w:t>
      </w:r>
    </w:p>
    <w:p w:rsidR="00DA0FDC" w:rsidRPr="00DA0FDC" w:rsidRDefault="00DA0FDC" w:rsidP="00DA0FDC">
      <w:pPr>
        <w:jc w:val="left"/>
      </w:pPr>
      <w:r w:rsidRPr="00DA0FDC">
        <w:t xml:space="preserve">методическое обеспечение образовательного процесса в соответствии с требованиями </w:t>
      </w:r>
      <w:proofErr w:type="gramStart"/>
      <w:r w:rsidRPr="00DA0FDC">
        <w:t>к</w:t>
      </w:r>
      <w:proofErr w:type="gramEnd"/>
    </w:p>
    <w:p w:rsidR="00DA0FDC" w:rsidRPr="00DA0FDC" w:rsidRDefault="00DA0FDC" w:rsidP="00DA0FDC">
      <w:pPr>
        <w:jc w:val="left"/>
      </w:pPr>
      <w:r w:rsidRPr="00DA0FDC">
        <w:t>реализации образовательных программ.</w:t>
      </w:r>
    </w:p>
    <w:p w:rsidR="00DA0FDC" w:rsidRPr="00DA0FDC" w:rsidRDefault="00DA0FDC" w:rsidP="00DA0FDC">
      <w:pPr>
        <w:jc w:val="left"/>
      </w:pPr>
      <w:r w:rsidRPr="00DA0FDC">
        <w:t>2.2. Основные задачи:</w:t>
      </w:r>
    </w:p>
    <w:p w:rsidR="00DA0FDC" w:rsidRPr="00DA0FDC" w:rsidRDefault="00DA0FDC" w:rsidP="00DA0FDC">
      <w:pPr>
        <w:jc w:val="left"/>
      </w:pPr>
      <w:r w:rsidRPr="00DA0FDC">
        <w:t xml:space="preserve">- создание на основе современных информационных технологий </w:t>
      </w:r>
      <w:proofErr w:type="gramStart"/>
      <w:r w:rsidRPr="00DA0FDC">
        <w:t>единого</w:t>
      </w:r>
      <w:proofErr w:type="gramEnd"/>
    </w:p>
    <w:p w:rsidR="00DA0FDC" w:rsidRPr="00DA0FDC" w:rsidRDefault="00DA0FDC" w:rsidP="00DA0FDC">
      <w:pPr>
        <w:jc w:val="left"/>
      </w:pPr>
      <w:r w:rsidRPr="00DA0FDC">
        <w:t>образовательного и коммуникативного пространства;</w:t>
      </w:r>
    </w:p>
    <w:p w:rsidR="00DA0FDC" w:rsidRPr="00DA0FDC" w:rsidRDefault="00DA0FDC" w:rsidP="00DA0FDC">
      <w:pPr>
        <w:jc w:val="left"/>
      </w:pPr>
      <w:r w:rsidRPr="00DA0FDC">
        <w:t xml:space="preserve">- обеспечение доступа обучающегося из любой точки, в которой имеется доступ </w:t>
      </w:r>
      <w:proofErr w:type="gramStart"/>
      <w:r w:rsidRPr="00DA0FDC">
        <w:t>к</w:t>
      </w:r>
      <w:proofErr w:type="gramEnd"/>
    </w:p>
    <w:p w:rsidR="00DA0FDC" w:rsidRPr="00DA0FDC" w:rsidRDefault="00DA0FDC" w:rsidP="00DA0FDC">
      <w:pPr>
        <w:jc w:val="left"/>
      </w:pPr>
      <w:r w:rsidRPr="00DA0FDC">
        <w:t>информационно-телекоммуникационной сети «Интернет», как на территории школы, так</w:t>
      </w:r>
    </w:p>
    <w:p w:rsidR="00DA0FDC" w:rsidRPr="00DA0FDC" w:rsidRDefault="00DA0FDC" w:rsidP="00DA0FDC">
      <w:pPr>
        <w:jc w:val="left"/>
      </w:pPr>
      <w:r w:rsidRPr="00DA0FDC">
        <w:t>и за её пределами к электронным образовательным ресурсам, указанным в рабочих</w:t>
      </w:r>
    </w:p>
    <w:p w:rsidR="00DA0FDC" w:rsidRPr="00DA0FDC" w:rsidRDefault="00DA0FDC" w:rsidP="00DA0FDC">
      <w:pPr>
        <w:jc w:val="left"/>
      </w:pPr>
      <w:proofErr w:type="gramStart"/>
      <w:r w:rsidRPr="00DA0FDC">
        <w:t>программах</w:t>
      </w:r>
      <w:proofErr w:type="gramEnd"/>
      <w:r w:rsidRPr="00DA0FDC">
        <w:t>;</w:t>
      </w:r>
    </w:p>
    <w:p w:rsidR="00DA0FDC" w:rsidRPr="00DA0FDC" w:rsidRDefault="00DA0FDC" w:rsidP="00DA0FDC">
      <w:pPr>
        <w:jc w:val="left"/>
      </w:pPr>
      <w:r w:rsidRPr="00DA0FDC">
        <w:t xml:space="preserve">- фиксация хода образовательного процесса, результатов </w:t>
      </w:r>
      <w:proofErr w:type="gramStart"/>
      <w:r w:rsidRPr="00DA0FDC">
        <w:t>промежуточной</w:t>
      </w:r>
      <w:proofErr w:type="gramEnd"/>
    </w:p>
    <w:p w:rsidR="00DA0FDC" w:rsidRPr="00DA0FDC" w:rsidRDefault="00DA0FDC" w:rsidP="00DA0FDC">
      <w:pPr>
        <w:jc w:val="left"/>
      </w:pPr>
      <w:r w:rsidRPr="00DA0FDC">
        <w:t>аттестации и результатов освоения основной образовательной программы;</w:t>
      </w:r>
    </w:p>
    <w:p w:rsidR="00DA0FDC" w:rsidRPr="00DA0FDC" w:rsidRDefault="00DA0FDC" w:rsidP="00DA0FDC">
      <w:pPr>
        <w:jc w:val="left"/>
      </w:pPr>
      <w:r w:rsidRPr="00DA0FDC">
        <w:t>- проведение всех видов занятий, процедур оценки результатов обучения,</w:t>
      </w:r>
    </w:p>
    <w:p w:rsidR="00DA0FDC" w:rsidRPr="00DA0FDC" w:rsidRDefault="00DA0FDC" w:rsidP="00DA0FDC">
      <w:pPr>
        <w:jc w:val="left"/>
      </w:pPr>
      <w:proofErr w:type="gramStart"/>
      <w:r w:rsidRPr="00DA0FDC">
        <w:t>реализация</w:t>
      </w:r>
      <w:proofErr w:type="gramEnd"/>
      <w:r w:rsidRPr="00DA0FDC">
        <w:t xml:space="preserve"> которых предусмотрена с применением электронного обучения,</w:t>
      </w:r>
    </w:p>
    <w:p w:rsidR="00DA0FDC" w:rsidRPr="00DA0FDC" w:rsidRDefault="00DA0FDC" w:rsidP="00DA0FDC">
      <w:pPr>
        <w:jc w:val="left"/>
      </w:pPr>
      <w:r w:rsidRPr="00DA0FDC">
        <w:t>дистанционных образовательных технологий;</w:t>
      </w:r>
    </w:p>
    <w:p w:rsidR="00DA0FDC" w:rsidRPr="00DA0FDC" w:rsidRDefault="00DA0FDC" w:rsidP="00DA0FDC">
      <w:pPr>
        <w:jc w:val="left"/>
      </w:pPr>
      <w:r w:rsidRPr="00DA0FDC">
        <w:t xml:space="preserve">- формирование </w:t>
      </w:r>
      <w:proofErr w:type="gramStart"/>
      <w:r w:rsidRPr="00DA0FDC">
        <w:t>электронного</w:t>
      </w:r>
      <w:proofErr w:type="gramEnd"/>
      <w:r w:rsidRPr="00DA0FDC">
        <w:t xml:space="preserve"> </w:t>
      </w:r>
      <w:proofErr w:type="spellStart"/>
      <w:r w:rsidRPr="00DA0FDC">
        <w:t>портфолио</w:t>
      </w:r>
      <w:proofErr w:type="spellEnd"/>
      <w:r w:rsidRPr="00DA0FDC">
        <w:t xml:space="preserve"> обучающегося, в том числе сохранение</w:t>
      </w:r>
    </w:p>
    <w:p w:rsidR="00DA0FDC" w:rsidRPr="00DA0FDC" w:rsidRDefault="00DA0FDC" w:rsidP="00DA0FDC">
      <w:pPr>
        <w:jc w:val="left"/>
      </w:pPr>
      <w:r w:rsidRPr="00DA0FDC">
        <w:t xml:space="preserve">работ </w:t>
      </w:r>
      <w:proofErr w:type="gramStart"/>
      <w:r w:rsidRPr="00DA0FDC">
        <w:t>обучающегося</w:t>
      </w:r>
      <w:proofErr w:type="gramEnd"/>
      <w:r w:rsidRPr="00DA0FDC">
        <w:t>, рецензий и оценок на эти работы со стороны любых участников</w:t>
      </w:r>
    </w:p>
    <w:p w:rsidR="00DA0FDC" w:rsidRPr="00DA0FDC" w:rsidRDefault="00DA0FDC" w:rsidP="00DA0FDC">
      <w:pPr>
        <w:jc w:val="left"/>
      </w:pPr>
      <w:r w:rsidRPr="00DA0FDC">
        <w:t>образовательного процесса;</w:t>
      </w:r>
    </w:p>
    <w:p w:rsidR="00DA0FDC" w:rsidRPr="00DA0FDC" w:rsidRDefault="00DA0FDC" w:rsidP="00DA0FDC">
      <w:pPr>
        <w:jc w:val="left"/>
      </w:pPr>
      <w:r w:rsidRPr="00DA0FDC">
        <w:t>- создание условий для организации взаимодействия между участниками</w:t>
      </w:r>
    </w:p>
    <w:p w:rsidR="00DA0FDC" w:rsidRPr="00DA0FDC" w:rsidRDefault="00DA0FDC" w:rsidP="00DA0FDC">
      <w:pPr>
        <w:jc w:val="left"/>
      </w:pPr>
      <w:r w:rsidRPr="00DA0FDC">
        <w:t>образовательного процесса, в том числе синхронного и (или) асинхронного посредством</w:t>
      </w:r>
    </w:p>
    <w:p w:rsidR="00DA0FDC" w:rsidRPr="00DA0FDC" w:rsidRDefault="00DA0FDC" w:rsidP="00DA0FDC">
      <w:pPr>
        <w:jc w:val="left"/>
      </w:pPr>
      <w:r w:rsidRPr="00DA0FDC">
        <w:t>сети «Интернет».</w:t>
      </w:r>
    </w:p>
    <w:p w:rsidR="00DA0FDC" w:rsidRPr="00DA0FDC" w:rsidRDefault="00DA0FDC" w:rsidP="00DA0FDC">
      <w:pPr>
        <w:jc w:val="left"/>
      </w:pPr>
      <w:r w:rsidRPr="00DA0FDC">
        <w:t>2.3. Основные принципы функционирования:</w:t>
      </w:r>
    </w:p>
    <w:p w:rsidR="00DA0FDC" w:rsidRPr="00DA0FDC" w:rsidRDefault="00DA0FDC" w:rsidP="00DA0FDC">
      <w:pPr>
        <w:jc w:val="left"/>
      </w:pPr>
      <w:r w:rsidRPr="00DA0FDC">
        <w:t>- доступность и открытость;</w:t>
      </w:r>
    </w:p>
    <w:p w:rsidR="00DA0FDC" w:rsidRPr="00DA0FDC" w:rsidRDefault="00DA0FDC" w:rsidP="00DA0FDC">
      <w:pPr>
        <w:jc w:val="left"/>
      </w:pPr>
      <w:r w:rsidRPr="00DA0FDC">
        <w:lastRenderedPageBreak/>
        <w:t>- комплексность построения;</w:t>
      </w:r>
    </w:p>
    <w:p w:rsidR="00DA0FDC" w:rsidRPr="00DA0FDC" w:rsidRDefault="00DA0FDC" w:rsidP="00DA0FDC">
      <w:pPr>
        <w:jc w:val="left"/>
      </w:pPr>
      <w:r w:rsidRPr="00DA0FDC">
        <w:t>- ориентированность на пользователя;</w:t>
      </w:r>
    </w:p>
    <w:p w:rsidR="00DA0FDC" w:rsidRPr="00DA0FDC" w:rsidRDefault="00DA0FDC" w:rsidP="00DA0FDC">
      <w:pPr>
        <w:jc w:val="left"/>
      </w:pPr>
      <w:r w:rsidRPr="00DA0FDC">
        <w:t>- системность;</w:t>
      </w:r>
    </w:p>
    <w:p w:rsidR="00DA0FDC" w:rsidRPr="00DA0FDC" w:rsidRDefault="00DA0FDC" w:rsidP="00DA0FDC">
      <w:pPr>
        <w:jc w:val="left"/>
      </w:pPr>
      <w:r w:rsidRPr="00DA0FDC">
        <w:t xml:space="preserve">- </w:t>
      </w:r>
      <w:proofErr w:type="spellStart"/>
      <w:r w:rsidRPr="00DA0FDC">
        <w:t>интегративность</w:t>
      </w:r>
      <w:proofErr w:type="spellEnd"/>
      <w:r w:rsidRPr="00DA0FDC">
        <w:t xml:space="preserve"> и многофункциональность.</w:t>
      </w:r>
    </w:p>
    <w:p w:rsidR="00DA0FDC" w:rsidRPr="00DA0FDC" w:rsidRDefault="00DA0FDC" w:rsidP="00DA0FDC">
      <w:pPr>
        <w:jc w:val="left"/>
        <w:rPr>
          <w:b/>
          <w:bCs/>
        </w:rPr>
      </w:pPr>
      <w:r w:rsidRPr="00DA0FDC">
        <w:rPr>
          <w:b/>
          <w:bCs/>
        </w:rPr>
        <w:t>3. Формирование и функционирование</w:t>
      </w:r>
    </w:p>
    <w:p w:rsidR="00DA0FDC" w:rsidRPr="00DA0FDC" w:rsidRDefault="00DA0FDC" w:rsidP="00DA0FDC">
      <w:pPr>
        <w:jc w:val="left"/>
      </w:pPr>
      <w:r w:rsidRPr="00DA0FDC">
        <w:t xml:space="preserve">3.1. ЭИОС и отдельные её элементы соответствуют </w:t>
      </w:r>
      <w:proofErr w:type="gramStart"/>
      <w:r w:rsidRPr="00DA0FDC">
        <w:t>действующему</w:t>
      </w:r>
      <w:proofErr w:type="gramEnd"/>
    </w:p>
    <w:p w:rsidR="00DA0FDC" w:rsidRPr="00DA0FDC" w:rsidRDefault="00DA0FDC" w:rsidP="00DA0FDC">
      <w:pPr>
        <w:jc w:val="left"/>
      </w:pPr>
      <w:r w:rsidRPr="00DA0FDC">
        <w:t>законодательству Российской Федерации;</w:t>
      </w:r>
    </w:p>
    <w:p w:rsidR="00DA0FDC" w:rsidRPr="00DA0FDC" w:rsidRDefault="00DA0FDC" w:rsidP="00DA0FDC">
      <w:pPr>
        <w:jc w:val="left"/>
      </w:pPr>
      <w:r w:rsidRPr="00DA0FDC">
        <w:t>3.2. Функционирование электронной информационно-образовательной среды</w:t>
      </w:r>
    </w:p>
    <w:p w:rsidR="00DA0FDC" w:rsidRPr="00DA0FDC" w:rsidRDefault="00DA0FDC" w:rsidP="00DA0FDC">
      <w:pPr>
        <w:jc w:val="left"/>
      </w:pPr>
      <w:r w:rsidRPr="00DA0FDC">
        <w:t>школы обеспечивается соответствующими средствами информационно-</w:t>
      </w:r>
    </w:p>
    <w:p w:rsidR="00DA0FDC" w:rsidRPr="00DA0FDC" w:rsidRDefault="00DA0FDC" w:rsidP="00DA0FDC">
      <w:pPr>
        <w:jc w:val="left"/>
      </w:pPr>
      <w:r w:rsidRPr="00DA0FDC">
        <w:t>коммуникационных технологий и квалификацией работников, её использующих и</w:t>
      </w:r>
    </w:p>
    <w:p w:rsidR="00DA0FDC" w:rsidRPr="00DA0FDC" w:rsidRDefault="00DA0FDC" w:rsidP="00DA0FDC">
      <w:pPr>
        <w:jc w:val="left"/>
      </w:pPr>
      <w:proofErr w:type="gramStart"/>
      <w:r w:rsidRPr="00DA0FDC">
        <w:t>поддерживающих</w:t>
      </w:r>
      <w:proofErr w:type="gramEnd"/>
      <w:r w:rsidRPr="00DA0FDC">
        <w:t xml:space="preserve"> (далее - пользователи):</w:t>
      </w:r>
    </w:p>
    <w:p w:rsidR="00DA0FDC" w:rsidRPr="00DA0FDC" w:rsidRDefault="00DA0FDC" w:rsidP="00DA0FDC">
      <w:pPr>
        <w:jc w:val="left"/>
      </w:pPr>
      <w:r w:rsidRPr="00DA0FDC">
        <w:t xml:space="preserve">- обучающиеся: наличие базовых навыков работы с компьютером, ознакомление </w:t>
      </w:r>
      <w:proofErr w:type="gramStart"/>
      <w:r w:rsidRPr="00DA0FDC">
        <w:t>с</w:t>
      </w:r>
      <w:proofErr w:type="gramEnd"/>
    </w:p>
    <w:p w:rsidR="00DA0FDC" w:rsidRPr="00DA0FDC" w:rsidRDefault="00DA0FDC" w:rsidP="00DA0FDC">
      <w:pPr>
        <w:jc w:val="left"/>
      </w:pPr>
      <w:r w:rsidRPr="00DA0FDC">
        <w:t>порядком доступа к отдельным элементам ЭИОС;</w:t>
      </w:r>
    </w:p>
    <w:p w:rsidR="00DA0FDC" w:rsidRPr="00DA0FDC" w:rsidRDefault="00DA0FDC" w:rsidP="00DA0FDC">
      <w:pPr>
        <w:jc w:val="left"/>
      </w:pPr>
      <w:proofErr w:type="gramStart"/>
      <w:r w:rsidRPr="00DA0FDC">
        <w:t>- работники (педагогические работники, административно управленческий и</w:t>
      </w:r>
      <w:proofErr w:type="gramEnd"/>
    </w:p>
    <w:p w:rsidR="00DA0FDC" w:rsidRPr="00DA0FDC" w:rsidRDefault="00DA0FDC" w:rsidP="00DA0FDC">
      <w:pPr>
        <w:jc w:val="left"/>
      </w:pPr>
      <w:proofErr w:type="gramStart"/>
      <w:r w:rsidRPr="00DA0FDC">
        <w:t>учебно-вспомогательный персонал): наличие базовых навыков работы с компьютером,</w:t>
      </w:r>
      <w:proofErr w:type="gramEnd"/>
    </w:p>
    <w:p w:rsidR="00DA0FDC" w:rsidRPr="00DA0FDC" w:rsidRDefault="00DA0FDC" w:rsidP="00DA0FDC">
      <w:pPr>
        <w:jc w:val="left"/>
      </w:pPr>
      <w:r w:rsidRPr="00DA0FDC">
        <w:t>прохождение курсов повышения квалификации и обучающих семинаров</w:t>
      </w:r>
    </w:p>
    <w:p w:rsidR="00DA0FDC" w:rsidRPr="00DA0FDC" w:rsidRDefault="00DA0FDC" w:rsidP="00DA0FDC">
      <w:pPr>
        <w:jc w:val="left"/>
      </w:pPr>
      <w:r w:rsidRPr="00DA0FDC">
        <w:t>соответствующей направленности с целью приобретения и развития компетенций,</w:t>
      </w:r>
    </w:p>
    <w:p w:rsidR="00DA0FDC" w:rsidRPr="00DA0FDC" w:rsidRDefault="00DA0FDC" w:rsidP="00DA0FDC">
      <w:pPr>
        <w:jc w:val="left"/>
      </w:pPr>
      <w:proofErr w:type="gramStart"/>
      <w:r w:rsidRPr="00DA0FDC">
        <w:t>необходимых</w:t>
      </w:r>
      <w:proofErr w:type="gramEnd"/>
      <w:r w:rsidRPr="00DA0FDC">
        <w:t xml:space="preserve"> для работы с модулями ЭИОС.</w:t>
      </w:r>
    </w:p>
    <w:p w:rsidR="00DA0FDC" w:rsidRPr="00DA0FDC" w:rsidRDefault="00DA0FDC" w:rsidP="00DA0FDC">
      <w:pPr>
        <w:jc w:val="left"/>
      </w:pPr>
      <w:r w:rsidRPr="00DA0FDC">
        <w:t>3.3. Порядок доступа к элементам ЭИОС регулируется</w:t>
      </w:r>
    </w:p>
    <w:p w:rsidR="00DA0FDC" w:rsidRPr="00DA0FDC" w:rsidRDefault="00DA0FDC" w:rsidP="00DA0FDC">
      <w:pPr>
        <w:jc w:val="left"/>
      </w:pPr>
      <w:r w:rsidRPr="00DA0FDC">
        <w:t>соответствующими локальными актами школы;</w:t>
      </w:r>
    </w:p>
    <w:p w:rsidR="00DA0FDC" w:rsidRPr="00DA0FDC" w:rsidRDefault="00DA0FDC" w:rsidP="00DA0FDC">
      <w:pPr>
        <w:jc w:val="left"/>
      </w:pPr>
      <w:r w:rsidRPr="00DA0FDC">
        <w:t xml:space="preserve">3.4. ЭИОС формируется на основе отдельных модулей (элементов), входящих </w:t>
      </w:r>
      <w:proofErr w:type="gramStart"/>
      <w:r w:rsidRPr="00DA0FDC">
        <w:t>в</w:t>
      </w:r>
      <w:proofErr w:type="gramEnd"/>
      <w:r w:rsidRPr="00DA0FDC">
        <w:t xml:space="preserve"> </w:t>
      </w:r>
      <w:proofErr w:type="gramStart"/>
      <w:r w:rsidRPr="00DA0FDC">
        <w:t>её</w:t>
      </w:r>
      <w:proofErr w:type="gramEnd"/>
    </w:p>
    <w:p w:rsidR="00DA0FDC" w:rsidRPr="00DA0FDC" w:rsidRDefault="00DA0FDC" w:rsidP="00DA0FDC">
      <w:pPr>
        <w:jc w:val="left"/>
      </w:pPr>
      <w:r w:rsidRPr="00DA0FDC">
        <w:t>состав.</w:t>
      </w:r>
    </w:p>
    <w:p w:rsidR="00DA0FDC" w:rsidRPr="00DA0FDC" w:rsidRDefault="00DA0FDC" w:rsidP="00DA0FDC">
      <w:pPr>
        <w:jc w:val="left"/>
      </w:pPr>
      <w:r w:rsidRPr="00DA0FDC">
        <w:t>3.5. Информационное наполнение ЭИОС определяется потребностями</w:t>
      </w:r>
    </w:p>
    <w:p w:rsidR="00DA0FDC" w:rsidRPr="00DA0FDC" w:rsidRDefault="00DA0FDC" w:rsidP="00DA0FDC">
      <w:pPr>
        <w:jc w:val="left"/>
      </w:pPr>
      <w:r w:rsidRPr="00DA0FDC">
        <w:t>пользователей.</w:t>
      </w:r>
    </w:p>
    <w:p w:rsidR="00DA0FDC" w:rsidRPr="00DA0FDC" w:rsidRDefault="00DA0FDC" w:rsidP="00DA0FDC">
      <w:pPr>
        <w:jc w:val="left"/>
      </w:pPr>
      <w:r w:rsidRPr="00DA0FDC">
        <w:t>3.6. ЭИОС обеспечивает возможность хранения, переработки и передачи</w:t>
      </w:r>
    </w:p>
    <w:p w:rsidR="00DA0FDC" w:rsidRPr="00DA0FDC" w:rsidRDefault="00DA0FDC" w:rsidP="00DA0FDC">
      <w:pPr>
        <w:jc w:val="left"/>
      </w:pPr>
      <w:proofErr w:type="gramStart"/>
      <w:r w:rsidRPr="00DA0FDC">
        <w:t>информации любого вида (визуальной и звуковой, статичной и динамичной, текстовой и</w:t>
      </w:r>
      <w:proofErr w:type="gramEnd"/>
    </w:p>
    <w:p w:rsidR="00DA0FDC" w:rsidRPr="00DA0FDC" w:rsidRDefault="00DA0FDC" w:rsidP="00DA0FDC">
      <w:pPr>
        <w:jc w:val="left"/>
      </w:pPr>
      <w:r w:rsidRPr="00DA0FDC">
        <w:t>графической), а также возможность доступа к различным источникам информации и</w:t>
      </w:r>
    </w:p>
    <w:p w:rsidR="00DA0FDC" w:rsidRPr="00DA0FDC" w:rsidRDefault="00DA0FDC" w:rsidP="00DA0FDC">
      <w:pPr>
        <w:jc w:val="left"/>
      </w:pPr>
      <w:r w:rsidRPr="00DA0FDC">
        <w:t>возможность организации удалённого взаимодействия пользователей.</w:t>
      </w:r>
    </w:p>
    <w:p w:rsidR="00DA0FDC" w:rsidRPr="00DA0FDC" w:rsidRDefault="00DA0FDC" w:rsidP="00DA0FDC">
      <w:pPr>
        <w:jc w:val="left"/>
      </w:pPr>
      <w:r w:rsidRPr="00DA0FDC">
        <w:t>ЭИОС обеспечивает доступ (удалённый доступ), в том числе в случае применения</w:t>
      </w:r>
    </w:p>
    <w:p w:rsidR="00DA0FDC" w:rsidRPr="00DA0FDC" w:rsidRDefault="00DA0FDC" w:rsidP="00DA0FDC">
      <w:pPr>
        <w:jc w:val="left"/>
      </w:pPr>
      <w:r w:rsidRPr="00DA0FDC">
        <w:t xml:space="preserve">электронного обучения, дистанционных образовательных технологий, к </w:t>
      </w:r>
      <w:proofErr w:type="gramStart"/>
      <w:r w:rsidRPr="00DA0FDC">
        <w:t>современным</w:t>
      </w:r>
      <w:proofErr w:type="gramEnd"/>
    </w:p>
    <w:p w:rsidR="00DA0FDC" w:rsidRPr="00DA0FDC" w:rsidRDefault="00DA0FDC" w:rsidP="00DA0FDC">
      <w:pPr>
        <w:jc w:val="left"/>
      </w:pPr>
      <w:r w:rsidRPr="00DA0FDC">
        <w:t>профессиональным базам данных и информационным справочным системам.</w:t>
      </w:r>
    </w:p>
    <w:p w:rsidR="00DA0FDC" w:rsidRPr="00DA0FDC" w:rsidRDefault="00DA0FDC" w:rsidP="00DA0FDC">
      <w:pPr>
        <w:jc w:val="left"/>
      </w:pPr>
      <w:r w:rsidRPr="00DA0FDC">
        <w:t>3.7. ЭИОС обеспечивает одновременный доступ не менее 80%</w:t>
      </w:r>
    </w:p>
    <w:p w:rsidR="00DA0FDC" w:rsidRPr="00DA0FDC" w:rsidRDefault="00DA0FDC" w:rsidP="00DA0FDC">
      <w:pPr>
        <w:jc w:val="left"/>
      </w:pPr>
      <w:proofErr w:type="gramStart"/>
      <w:r w:rsidRPr="00DA0FDC">
        <w:t>обучающихся</w:t>
      </w:r>
      <w:proofErr w:type="gramEnd"/>
      <w:r w:rsidRPr="00DA0FDC">
        <w:t xml:space="preserve"> в школе.</w:t>
      </w:r>
    </w:p>
    <w:p w:rsidR="00DA0FDC" w:rsidRPr="00DA0FDC" w:rsidRDefault="00DA0FDC" w:rsidP="00DA0FDC">
      <w:pPr>
        <w:jc w:val="left"/>
        <w:rPr>
          <w:b/>
          <w:bCs/>
        </w:rPr>
      </w:pPr>
      <w:r w:rsidRPr="00DA0FDC">
        <w:rPr>
          <w:b/>
          <w:bCs/>
        </w:rPr>
        <w:t>4. Структура ЭИОС</w:t>
      </w:r>
    </w:p>
    <w:p w:rsidR="00DA0FDC" w:rsidRPr="00DA0FDC" w:rsidRDefault="00DA0FDC" w:rsidP="00DA0FDC">
      <w:pPr>
        <w:jc w:val="left"/>
      </w:pPr>
      <w:r w:rsidRPr="00DA0FDC">
        <w:t>4.1. Основными компонентами ЭИОС Школы являются:</w:t>
      </w:r>
    </w:p>
    <w:p w:rsidR="00DA0FDC" w:rsidRPr="00DA0FDC" w:rsidRDefault="00DA0FDC" w:rsidP="00DA0FDC">
      <w:pPr>
        <w:jc w:val="left"/>
      </w:pPr>
      <w:r w:rsidRPr="00DA0FDC">
        <w:t xml:space="preserve">- официальный сайт школы: </w:t>
      </w:r>
      <w:hyperlink r:id="rId8" w:history="1">
        <w:r w:rsidRPr="00DA0FDC">
          <w:rPr>
            <w:rStyle w:val="a3"/>
          </w:rPr>
          <w:t>https://sh-lentevskaya-r19.gosweb.gosuslugi.ru</w:t>
        </w:r>
      </w:hyperlink>
    </w:p>
    <w:p w:rsidR="00DA0FDC" w:rsidRPr="00DA0FDC" w:rsidRDefault="00DA0FDC" w:rsidP="00DA0FDC">
      <w:pPr>
        <w:jc w:val="left"/>
      </w:pPr>
      <w:r w:rsidRPr="00DA0FDC">
        <w:t xml:space="preserve">- корпоративная почта школы: </w:t>
      </w:r>
      <w:hyperlink r:id="rId9" w:history="1">
        <w:r w:rsidRPr="00DA0FDC">
          <w:rPr>
            <w:rStyle w:val="a3"/>
            <w:lang w:val="en-US"/>
          </w:rPr>
          <w:t>lent</w:t>
        </w:r>
        <w:r w:rsidRPr="00DA0FDC">
          <w:rPr>
            <w:rStyle w:val="a3"/>
          </w:rPr>
          <w:t>.</w:t>
        </w:r>
        <w:r w:rsidRPr="00DA0FDC">
          <w:rPr>
            <w:rStyle w:val="a3"/>
            <w:lang w:val="en-US"/>
          </w:rPr>
          <w:t>school</w:t>
        </w:r>
        <w:r w:rsidRPr="00DA0FDC">
          <w:rPr>
            <w:rStyle w:val="a3"/>
          </w:rPr>
          <w:t>@</w:t>
        </w:r>
        <w:proofErr w:type="spellStart"/>
        <w:r w:rsidRPr="00DA0FDC">
          <w:rPr>
            <w:rStyle w:val="a3"/>
          </w:rPr>
          <w:t>mail.ru</w:t>
        </w:r>
        <w:proofErr w:type="spellEnd"/>
      </w:hyperlink>
    </w:p>
    <w:p w:rsidR="00DA0FDC" w:rsidRPr="00DA0FDC" w:rsidRDefault="00DA0FDC" w:rsidP="00DA0FDC">
      <w:pPr>
        <w:jc w:val="left"/>
      </w:pPr>
      <w:proofErr w:type="gramStart"/>
      <w:r w:rsidRPr="00DA0FDC">
        <w:t>- АИС «Образование» (модули «Электронный журнал», «Электронный дневник», модуль</w:t>
      </w:r>
      <w:proofErr w:type="gramEnd"/>
    </w:p>
    <w:p w:rsidR="00DA0FDC" w:rsidRPr="00DA0FDC" w:rsidRDefault="00DA0FDC" w:rsidP="00DA0FDC">
      <w:pPr>
        <w:jc w:val="left"/>
      </w:pPr>
      <w:proofErr w:type="gramStart"/>
      <w:r w:rsidRPr="00DA0FDC">
        <w:t xml:space="preserve">«Электронное </w:t>
      </w:r>
      <w:proofErr w:type="spellStart"/>
      <w:r w:rsidRPr="00DA0FDC">
        <w:t>портфолио</w:t>
      </w:r>
      <w:proofErr w:type="spellEnd"/>
      <w:r w:rsidRPr="00DA0FDC">
        <w:t xml:space="preserve"> обучающихся»):</w:t>
      </w:r>
      <w:r>
        <w:t xml:space="preserve"> </w:t>
      </w:r>
      <w:r w:rsidRPr="00DA0FDC">
        <w:t xml:space="preserve"> </w:t>
      </w:r>
      <w:hyperlink r:id="rId10" w:history="1">
        <w:r w:rsidRPr="00DA0FDC">
          <w:rPr>
            <w:rStyle w:val="a3"/>
          </w:rPr>
          <w:t>https://school.vip.edu35.ru/</w:t>
        </w:r>
      </w:hyperlink>
      <w:proofErr w:type="gramEnd"/>
    </w:p>
    <w:p w:rsidR="00DA0FDC" w:rsidRPr="00DA0FDC" w:rsidRDefault="00DA0FDC" w:rsidP="00DA0FDC">
      <w:pPr>
        <w:jc w:val="left"/>
      </w:pPr>
      <w:r w:rsidRPr="00DA0FDC">
        <w:t>- ФГИС «Моя школа»</w:t>
      </w:r>
    </w:p>
    <w:p w:rsidR="00DA0FDC" w:rsidRPr="00DA0FDC" w:rsidRDefault="00DA0FDC" w:rsidP="00DA0FDC">
      <w:pPr>
        <w:jc w:val="left"/>
      </w:pPr>
      <w:hyperlink r:id="rId11" w:history="1">
        <w:r w:rsidRPr="00DA0FDC">
          <w:rPr>
            <w:rStyle w:val="a3"/>
          </w:rPr>
          <w:t>https://myschool.edu.ru</w:t>
        </w:r>
      </w:hyperlink>
    </w:p>
    <w:p w:rsidR="00DA0FDC" w:rsidRPr="00DA0FDC" w:rsidRDefault="00DA0FDC" w:rsidP="00DA0FDC">
      <w:pPr>
        <w:jc w:val="left"/>
      </w:pPr>
      <w:r w:rsidRPr="00DA0FDC">
        <w:t xml:space="preserve">РЭШ: </w:t>
      </w:r>
      <w:hyperlink r:id="rId12" w:history="1">
        <w:r w:rsidRPr="00DA0FDC">
          <w:rPr>
            <w:rStyle w:val="a3"/>
          </w:rPr>
          <w:t>https://resh.edu.ru/</w:t>
        </w:r>
      </w:hyperlink>
    </w:p>
    <w:p w:rsidR="00DA0FDC" w:rsidRPr="00DA0FDC" w:rsidRDefault="00DA0FDC" w:rsidP="00DA0FDC">
      <w:pPr>
        <w:jc w:val="left"/>
      </w:pPr>
      <w:proofErr w:type="spellStart"/>
      <w:r w:rsidRPr="00DA0FDC">
        <w:t>Учи</w:t>
      </w:r>
      <w:proofErr w:type="gramStart"/>
      <w:r w:rsidRPr="00DA0FDC">
        <w:t>.р</w:t>
      </w:r>
      <w:proofErr w:type="gramEnd"/>
      <w:r w:rsidRPr="00DA0FDC">
        <w:t>у</w:t>
      </w:r>
      <w:proofErr w:type="spellEnd"/>
      <w:r w:rsidRPr="00DA0FDC">
        <w:t xml:space="preserve">: </w:t>
      </w:r>
      <w:hyperlink r:id="rId13" w:history="1">
        <w:r w:rsidRPr="00DA0FDC">
          <w:rPr>
            <w:rStyle w:val="a3"/>
          </w:rPr>
          <w:t>https://uchi.ru/</w:t>
        </w:r>
      </w:hyperlink>
    </w:p>
    <w:p w:rsidR="00DA0FDC" w:rsidRPr="00DA0FDC" w:rsidRDefault="00DA0FDC" w:rsidP="00DA0FDC">
      <w:pPr>
        <w:jc w:val="left"/>
      </w:pPr>
      <w:r w:rsidRPr="00DA0FDC">
        <w:t>- ФИС ОКО</w:t>
      </w:r>
    </w:p>
    <w:p w:rsidR="00DA0FDC" w:rsidRPr="00DA0FDC" w:rsidRDefault="00DA0FDC" w:rsidP="00DA0FDC">
      <w:pPr>
        <w:jc w:val="left"/>
      </w:pPr>
      <w:hyperlink r:id="rId14" w:history="1">
        <w:r w:rsidRPr="00DA0FDC">
          <w:rPr>
            <w:rStyle w:val="a3"/>
          </w:rPr>
          <w:t>https://spo-fisoko.obrnadzor.gov.ru/lk/publications/vpr</w:t>
        </w:r>
      </w:hyperlink>
      <w:r w:rsidRPr="00DA0FDC">
        <w:t>;</w:t>
      </w:r>
    </w:p>
    <w:p w:rsidR="00DA0FDC" w:rsidRPr="00DA0FDC" w:rsidRDefault="00DA0FDC" w:rsidP="00DA0FDC">
      <w:pPr>
        <w:jc w:val="left"/>
      </w:pPr>
      <w:r w:rsidRPr="00DA0FDC">
        <w:lastRenderedPageBreak/>
        <w:t>- СФЕРУМ</w:t>
      </w:r>
    </w:p>
    <w:p w:rsidR="00DA0FDC" w:rsidRPr="00DA0FDC" w:rsidRDefault="00DA0FDC" w:rsidP="00DA0FDC">
      <w:pPr>
        <w:jc w:val="left"/>
      </w:pPr>
      <w:hyperlink r:id="rId15" w:history="1">
        <w:r w:rsidRPr="00DA0FDC">
          <w:rPr>
            <w:rStyle w:val="a3"/>
          </w:rPr>
          <w:t>https://sferum.ru</w:t>
        </w:r>
      </w:hyperlink>
      <w:r w:rsidRPr="00DA0FDC">
        <w:t>;</w:t>
      </w:r>
    </w:p>
    <w:p w:rsidR="00DA0FDC" w:rsidRPr="00DA0FDC" w:rsidRDefault="00DA0FDC" w:rsidP="00DA0FDC">
      <w:pPr>
        <w:jc w:val="left"/>
      </w:pPr>
      <w:r w:rsidRPr="00DA0FDC">
        <w:t>- Конструктор рабочих программ</w:t>
      </w:r>
    </w:p>
    <w:p w:rsidR="00DA0FDC" w:rsidRPr="00DA0FDC" w:rsidRDefault="00DA0FDC" w:rsidP="00DA0FDC">
      <w:pPr>
        <w:jc w:val="left"/>
      </w:pPr>
      <w:hyperlink r:id="rId16" w:history="1">
        <w:r w:rsidRPr="00DA0FDC">
          <w:rPr>
            <w:rStyle w:val="a3"/>
          </w:rPr>
          <w:t>https://edsoo.ru/constructor/</w:t>
        </w:r>
      </w:hyperlink>
      <w:r w:rsidRPr="00DA0FDC">
        <w:t>;</w:t>
      </w:r>
    </w:p>
    <w:p w:rsidR="00DA0FDC" w:rsidRPr="00DA0FDC" w:rsidRDefault="00DA0FDC" w:rsidP="00DA0FDC">
      <w:pPr>
        <w:jc w:val="left"/>
      </w:pPr>
      <w:r w:rsidRPr="00DA0FDC">
        <w:t xml:space="preserve">- Разговоры о </w:t>
      </w:r>
      <w:proofErr w:type="gramStart"/>
      <w:r w:rsidRPr="00DA0FDC">
        <w:t>важном</w:t>
      </w:r>
      <w:proofErr w:type="gramEnd"/>
    </w:p>
    <w:p w:rsidR="00DA0FDC" w:rsidRPr="00DA0FDC" w:rsidRDefault="00DA0FDC" w:rsidP="00DA0FDC">
      <w:pPr>
        <w:jc w:val="left"/>
      </w:pPr>
      <w:hyperlink r:id="rId17" w:history="1">
        <w:r w:rsidRPr="00DA0FDC">
          <w:rPr>
            <w:rStyle w:val="a3"/>
          </w:rPr>
          <w:t>https://razgovor.edsoo.ru</w:t>
        </w:r>
      </w:hyperlink>
      <w:r w:rsidRPr="00DA0FDC">
        <w:t>;</w:t>
      </w:r>
    </w:p>
    <w:p w:rsidR="00DA0FDC" w:rsidRPr="00DA0FDC" w:rsidRDefault="00DA0FDC" w:rsidP="00DA0FDC">
      <w:pPr>
        <w:jc w:val="left"/>
      </w:pPr>
      <w:r w:rsidRPr="00DA0FDC">
        <w:t>- Билет в будущее</w:t>
      </w:r>
    </w:p>
    <w:p w:rsidR="00DA0FDC" w:rsidRPr="00DA0FDC" w:rsidRDefault="00DA0FDC" w:rsidP="00DA0FDC">
      <w:pPr>
        <w:jc w:val="left"/>
      </w:pPr>
      <w:hyperlink r:id="rId18" w:history="1">
        <w:r w:rsidRPr="00DA0FDC">
          <w:rPr>
            <w:rStyle w:val="a3"/>
          </w:rPr>
          <w:t>https://bvbinfo.ru/</w:t>
        </w:r>
      </w:hyperlink>
      <w:proofErr w:type="gramStart"/>
      <w:r w:rsidRPr="00DA0FDC">
        <w:t xml:space="preserve"> ;</w:t>
      </w:r>
      <w:proofErr w:type="gramEnd"/>
    </w:p>
    <w:p w:rsidR="00DA0FDC" w:rsidRPr="00DA0FDC" w:rsidRDefault="00DA0FDC" w:rsidP="00DA0FDC">
      <w:pPr>
        <w:jc w:val="left"/>
      </w:pPr>
      <w:r w:rsidRPr="00DA0FDC">
        <w:t>- Работа в России</w:t>
      </w:r>
    </w:p>
    <w:p w:rsidR="00DA0FDC" w:rsidRPr="00DA0FDC" w:rsidRDefault="00DA0FDC" w:rsidP="00DA0FDC">
      <w:pPr>
        <w:jc w:val="left"/>
      </w:pPr>
      <w:hyperlink r:id="rId19" w:history="1">
        <w:r w:rsidRPr="00DA0FDC">
          <w:rPr>
            <w:rStyle w:val="a3"/>
          </w:rPr>
          <w:t>https://trudvsem.ru/</w:t>
        </w:r>
      </w:hyperlink>
      <w:r w:rsidRPr="00DA0FDC">
        <w:t>;</w:t>
      </w:r>
    </w:p>
    <w:p w:rsidR="00DA0FDC" w:rsidRPr="00DA0FDC" w:rsidRDefault="00DA0FDC" w:rsidP="00DA0FDC">
      <w:pPr>
        <w:jc w:val="left"/>
      </w:pPr>
      <w:r w:rsidRPr="00DA0FDC">
        <w:t>- Система мониторинга деятельности образовательной организации</w:t>
      </w:r>
    </w:p>
    <w:p w:rsidR="00DA0FDC" w:rsidRPr="00DA0FDC" w:rsidRDefault="00DA0FDC" w:rsidP="00DA0FDC">
      <w:pPr>
        <w:jc w:val="left"/>
      </w:pPr>
      <w:hyperlink r:id="rId20" w:history="1">
        <w:r w:rsidRPr="00DA0FDC">
          <w:rPr>
            <w:rStyle w:val="a3"/>
          </w:rPr>
          <w:t>https://sas.ficto.ru</w:t>
        </w:r>
        <w:r w:rsidRPr="00DA0FDC">
          <w:rPr>
            <w:rStyle w:val="a3"/>
            <w:lang w:val="en-US"/>
          </w:rPr>
          <w:t>/</w:t>
        </w:r>
      </w:hyperlink>
      <w:proofErr w:type="gramStart"/>
      <w:r w:rsidRPr="00DA0FDC">
        <w:t xml:space="preserve"> ;</w:t>
      </w:r>
      <w:proofErr w:type="gramEnd"/>
    </w:p>
    <w:p w:rsidR="00DA0FDC" w:rsidRPr="00DA0FDC" w:rsidRDefault="00DA0FDC" w:rsidP="00DA0FDC">
      <w:pPr>
        <w:jc w:val="left"/>
      </w:pPr>
      <w:r w:rsidRPr="00DA0FDC">
        <w:t>локальная сеть школы;</w:t>
      </w:r>
    </w:p>
    <w:p w:rsidR="00DA0FDC" w:rsidRPr="00DA0FDC" w:rsidRDefault="00DA0FDC" w:rsidP="00DA0FDC">
      <w:pPr>
        <w:jc w:val="left"/>
      </w:pPr>
      <w:r w:rsidRPr="00DA0FDC">
        <w:t>иные компоненты, необходимые для организации учебного процесса взаимодействия</w:t>
      </w:r>
    </w:p>
    <w:p w:rsidR="00DA0FDC" w:rsidRPr="00DA0FDC" w:rsidRDefault="00DA0FDC" w:rsidP="00DA0FDC">
      <w:pPr>
        <w:jc w:val="left"/>
      </w:pPr>
      <w:r w:rsidRPr="00DA0FDC">
        <w:t>элементов ЭИОС.</w:t>
      </w:r>
    </w:p>
    <w:p w:rsidR="00DA0FDC" w:rsidRPr="00DA0FDC" w:rsidRDefault="00DA0FDC" w:rsidP="00DA0FDC">
      <w:pPr>
        <w:jc w:val="left"/>
      </w:pPr>
      <w:r w:rsidRPr="00DA0FDC">
        <w:t xml:space="preserve">4.2. Информационно-правовые системы обеспечивают доступ к </w:t>
      </w:r>
      <w:proofErr w:type="gramStart"/>
      <w:r w:rsidRPr="00DA0FDC">
        <w:t>нормативным</w:t>
      </w:r>
      <w:proofErr w:type="gramEnd"/>
    </w:p>
    <w:p w:rsidR="00DA0FDC" w:rsidRPr="00DA0FDC" w:rsidRDefault="00DA0FDC" w:rsidP="00DA0FDC">
      <w:pPr>
        <w:jc w:val="left"/>
      </w:pPr>
      <w:r w:rsidRPr="00DA0FDC">
        <w:t>документам в соответствие с российским законодательством:</w:t>
      </w:r>
    </w:p>
    <w:p w:rsidR="00DA0FDC" w:rsidRPr="00DA0FDC" w:rsidRDefault="00DA0FDC" w:rsidP="00DA0FDC">
      <w:pPr>
        <w:jc w:val="left"/>
      </w:pPr>
      <w:r w:rsidRPr="00DA0FDC">
        <w:t>4.2.1. Сайт школы обеспечивает единый доступ пользователей к модулям ЭИОС</w:t>
      </w:r>
    </w:p>
    <w:p w:rsidR="00DA0FDC" w:rsidRPr="00DA0FDC" w:rsidRDefault="00DA0FDC" w:rsidP="00DA0FDC">
      <w:pPr>
        <w:jc w:val="left"/>
      </w:pPr>
      <w:r w:rsidRPr="00DA0FDC">
        <w:t>школы. На Сайте размещены информационные блоки, раскрывающие различные</w:t>
      </w:r>
    </w:p>
    <w:p w:rsidR="00DA0FDC" w:rsidRPr="00DA0FDC" w:rsidRDefault="00DA0FDC" w:rsidP="00DA0FDC">
      <w:pPr>
        <w:jc w:val="left"/>
      </w:pPr>
      <w:r w:rsidRPr="00DA0FDC">
        <w:t>направления деятельности школы. Официальный сайт позволяет выполнить требования</w:t>
      </w:r>
    </w:p>
    <w:p w:rsidR="00DA0FDC" w:rsidRPr="00DA0FDC" w:rsidRDefault="00DA0FDC" w:rsidP="00DA0FDC">
      <w:pPr>
        <w:jc w:val="left"/>
      </w:pPr>
      <w:r w:rsidRPr="00DA0FDC">
        <w:t>федерального законодательства об обеспечении открытости образовательной организации.</w:t>
      </w:r>
    </w:p>
    <w:p w:rsidR="00DA0FDC" w:rsidRPr="00DA0FDC" w:rsidRDefault="00DA0FDC" w:rsidP="00DA0FDC">
      <w:pPr>
        <w:jc w:val="left"/>
      </w:pPr>
      <w:r w:rsidRPr="00DA0FDC">
        <w:t>4.2.2. АИС «Сетевой город. Образование» обеспечивает автоматизированное</w:t>
      </w:r>
    </w:p>
    <w:p w:rsidR="00DA0FDC" w:rsidRPr="00DA0FDC" w:rsidRDefault="00DA0FDC" w:rsidP="00DA0FDC">
      <w:pPr>
        <w:jc w:val="left"/>
      </w:pPr>
      <w:r w:rsidRPr="00DA0FDC">
        <w:t xml:space="preserve">ведение школьной документации, включая классные журналы, рабочие программы </w:t>
      </w:r>
      <w:proofErr w:type="gramStart"/>
      <w:r w:rsidRPr="00DA0FDC">
        <w:t>с</w:t>
      </w:r>
      <w:proofErr w:type="gramEnd"/>
    </w:p>
    <w:p w:rsidR="00DA0FDC" w:rsidRPr="00DA0FDC" w:rsidRDefault="00DA0FDC" w:rsidP="00DA0FDC">
      <w:pPr>
        <w:jc w:val="left"/>
      </w:pPr>
      <w:r w:rsidRPr="00DA0FDC">
        <w:t>календарно-тематическим планированием, базу данных обучающихся, базу данных</w:t>
      </w:r>
    </w:p>
    <w:p w:rsidR="00DA0FDC" w:rsidRPr="00DA0FDC" w:rsidRDefault="00DA0FDC" w:rsidP="00DA0FDC">
      <w:pPr>
        <w:jc w:val="left"/>
      </w:pPr>
      <w:r w:rsidRPr="00DA0FDC">
        <w:t xml:space="preserve">педагогических работников, сведения родителях, отчётные формы, </w:t>
      </w:r>
      <w:proofErr w:type="gramStart"/>
      <w:r w:rsidRPr="00DA0FDC">
        <w:t>электронное</w:t>
      </w:r>
      <w:proofErr w:type="gramEnd"/>
    </w:p>
    <w:p w:rsidR="00DA0FDC" w:rsidRPr="00DA0FDC" w:rsidRDefault="00DA0FDC" w:rsidP="00DA0FDC">
      <w:pPr>
        <w:jc w:val="left"/>
      </w:pPr>
      <w:proofErr w:type="spellStart"/>
      <w:r w:rsidRPr="00DA0FDC">
        <w:t>портфолио</w:t>
      </w:r>
      <w:proofErr w:type="spellEnd"/>
      <w:r w:rsidRPr="00DA0FDC">
        <w:t xml:space="preserve"> обучающихся и педагогов.</w:t>
      </w:r>
    </w:p>
    <w:p w:rsidR="00DA0FDC" w:rsidRPr="00DA0FDC" w:rsidRDefault="00DA0FDC" w:rsidP="00DA0FDC">
      <w:pPr>
        <w:jc w:val="left"/>
      </w:pPr>
      <w:r w:rsidRPr="00DA0FDC">
        <w:t>4.2.3. Корпоративная почта школы обеспечивает оперативную передачу и сбор</w:t>
      </w:r>
    </w:p>
    <w:p w:rsidR="00DA0FDC" w:rsidRPr="00DA0FDC" w:rsidRDefault="00DA0FDC" w:rsidP="00DA0FDC">
      <w:pPr>
        <w:jc w:val="left"/>
      </w:pPr>
      <w:r w:rsidRPr="00DA0FDC">
        <w:t xml:space="preserve">информации между сотрудниками школы. Иные компоненты, необходимые </w:t>
      </w:r>
      <w:proofErr w:type="gramStart"/>
      <w:r w:rsidRPr="00DA0FDC">
        <w:t>для</w:t>
      </w:r>
      <w:proofErr w:type="gramEnd"/>
    </w:p>
    <w:p w:rsidR="00DA0FDC" w:rsidRPr="00DA0FDC" w:rsidRDefault="00DA0FDC" w:rsidP="00DA0FDC">
      <w:pPr>
        <w:jc w:val="left"/>
      </w:pPr>
      <w:r w:rsidRPr="00DA0FDC">
        <w:t xml:space="preserve">организации учебного процесса и взаимодействия в ЭИОС определяются </w:t>
      </w:r>
      <w:proofErr w:type="gramStart"/>
      <w:r w:rsidRPr="00DA0FDC">
        <w:t>структурными</w:t>
      </w:r>
      <w:proofErr w:type="gramEnd"/>
    </w:p>
    <w:p w:rsidR="00DA0FDC" w:rsidRPr="00DA0FDC" w:rsidRDefault="00DA0FDC" w:rsidP="00DA0FDC">
      <w:pPr>
        <w:jc w:val="left"/>
      </w:pPr>
      <w:r w:rsidRPr="00DA0FDC">
        <w:t>подразделениями школы.</w:t>
      </w:r>
    </w:p>
    <w:p w:rsidR="00DA0FDC" w:rsidRPr="00DA0FDC" w:rsidRDefault="00DA0FDC" w:rsidP="00DA0FDC">
      <w:pPr>
        <w:jc w:val="left"/>
        <w:rPr>
          <w:b/>
          <w:bCs/>
        </w:rPr>
      </w:pPr>
      <w:r w:rsidRPr="00DA0FDC">
        <w:rPr>
          <w:b/>
          <w:bCs/>
        </w:rPr>
        <w:t>5. Требования к функционированию ЭИОС школы</w:t>
      </w:r>
    </w:p>
    <w:p w:rsidR="00DA0FDC" w:rsidRPr="00DA0FDC" w:rsidRDefault="00DA0FDC" w:rsidP="00DA0FDC">
      <w:pPr>
        <w:jc w:val="left"/>
      </w:pPr>
      <w:r w:rsidRPr="00DA0FDC">
        <w:t>5.2. В целях надёжного, безотказного и эффективного функционирования</w:t>
      </w:r>
    </w:p>
    <w:p w:rsidR="00DA0FDC" w:rsidRPr="00DA0FDC" w:rsidRDefault="00DA0FDC" w:rsidP="00DA0FDC">
      <w:pPr>
        <w:jc w:val="left"/>
      </w:pPr>
      <w:r w:rsidRPr="00DA0FDC">
        <w:t xml:space="preserve">информационных систем и </w:t>
      </w:r>
      <w:proofErr w:type="spellStart"/>
      <w:r w:rsidRPr="00DA0FDC">
        <w:t>веб-сервисов</w:t>
      </w:r>
      <w:proofErr w:type="spellEnd"/>
      <w:r w:rsidRPr="00DA0FDC">
        <w:t xml:space="preserve"> ЭИОС школы, соблюдения конфиденциальности</w:t>
      </w:r>
    </w:p>
    <w:p w:rsidR="00DA0FDC" w:rsidRPr="00DA0FDC" w:rsidRDefault="00DA0FDC" w:rsidP="00DA0FDC">
      <w:pPr>
        <w:jc w:val="left"/>
      </w:pPr>
      <w:r w:rsidRPr="00DA0FDC">
        <w:t>информации, ограниченного доступа и реализации права на доступ к информации</w:t>
      </w:r>
    </w:p>
    <w:p w:rsidR="00DA0FDC" w:rsidRPr="00DA0FDC" w:rsidRDefault="00DA0FDC" w:rsidP="00DA0FDC">
      <w:pPr>
        <w:jc w:val="left"/>
      </w:pPr>
      <w:r w:rsidRPr="00DA0FDC">
        <w:t>настоящим Положением устанавливаются следующие требования:</w:t>
      </w:r>
    </w:p>
    <w:p w:rsidR="00DA0FDC" w:rsidRPr="00DA0FDC" w:rsidRDefault="00DA0FDC" w:rsidP="00DA0FDC">
      <w:pPr>
        <w:jc w:val="left"/>
      </w:pPr>
      <w:r w:rsidRPr="00DA0FDC">
        <w:t>- требования по разграничению доступа;</w:t>
      </w:r>
    </w:p>
    <w:p w:rsidR="00DA0FDC" w:rsidRPr="00DA0FDC" w:rsidRDefault="00DA0FDC" w:rsidP="00DA0FDC">
      <w:pPr>
        <w:jc w:val="left"/>
      </w:pPr>
      <w:r w:rsidRPr="00DA0FDC">
        <w:t>- требования по защите персональных данных пользователей;</w:t>
      </w:r>
    </w:p>
    <w:p w:rsidR="00DA0FDC" w:rsidRPr="00DA0FDC" w:rsidRDefault="00DA0FDC" w:rsidP="00DA0FDC">
      <w:pPr>
        <w:jc w:val="left"/>
      </w:pPr>
      <w:r w:rsidRPr="00DA0FDC">
        <w:t>- требования по защите информации, находящейся на серверах;</w:t>
      </w:r>
    </w:p>
    <w:p w:rsidR="00DA0FDC" w:rsidRPr="00DA0FDC" w:rsidRDefault="00DA0FDC" w:rsidP="00DA0FDC">
      <w:pPr>
        <w:jc w:val="left"/>
      </w:pPr>
      <w:r w:rsidRPr="00DA0FDC">
        <w:t>- требования к локальной сети школы;</w:t>
      </w:r>
    </w:p>
    <w:p w:rsidR="00DA0FDC" w:rsidRPr="00DA0FDC" w:rsidRDefault="00DA0FDC" w:rsidP="00DA0FDC">
      <w:pPr>
        <w:jc w:val="left"/>
      </w:pPr>
      <w:r w:rsidRPr="00DA0FDC">
        <w:t>- технические требования по обеспечению доступа пользователям школы;</w:t>
      </w:r>
    </w:p>
    <w:p w:rsidR="00DA0FDC" w:rsidRPr="00DA0FDC" w:rsidRDefault="00DA0FDC" w:rsidP="00DA0FDC">
      <w:pPr>
        <w:jc w:val="left"/>
      </w:pPr>
      <w:r w:rsidRPr="00DA0FDC">
        <w:t xml:space="preserve">- требования по обеспечению подключения </w:t>
      </w:r>
      <w:proofErr w:type="spellStart"/>
      <w:r w:rsidRPr="00DA0FDC">
        <w:t>веб-сервисов</w:t>
      </w:r>
      <w:proofErr w:type="spellEnd"/>
      <w:r w:rsidRPr="00DA0FDC">
        <w:t>;</w:t>
      </w:r>
    </w:p>
    <w:p w:rsidR="00DA0FDC" w:rsidRPr="00DA0FDC" w:rsidRDefault="00DA0FDC" w:rsidP="00DA0FDC">
      <w:pPr>
        <w:jc w:val="left"/>
      </w:pPr>
      <w:r w:rsidRPr="00DA0FDC">
        <w:t>- требования к пользователям ЭИОС Школы.</w:t>
      </w:r>
    </w:p>
    <w:p w:rsidR="00DA0FDC" w:rsidRPr="00DA0FDC" w:rsidRDefault="00DA0FDC" w:rsidP="00DA0FDC">
      <w:pPr>
        <w:jc w:val="left"/>
      </w:pPr>
      <w:r w:rsidRPr="00DA0FDC">
        <w:t>5.3. Требования по разграничению доступа учитывают:</w:t>
      </w:r>
    </w:p>
    <w:p w:rsidR="00DA0FDC" w:rsidRPr="00DA0FDC" w:rsidRDefault="00DA0FDC" w:rsidP="00DA0FDC">
      <w:pPr>
        <w:jc w:val="left"/>
      </w:pPr>
      <w:r w:rsidRPr="00DA0FDC">
        <w:lastRenderedPageBreak/>
        <w:t>5.3.1. Права доступа пользователю к тому или иному элементу (его части)</w:t>
      </w:r>
    </w:p>
    <w:p w:rsidR="00DA0FDC" w:rsidRPr="00DA0FDC" w:rsidRDefault="00DA0FDC" w:rsidP="00DA0FDC">
      <w:pPr>
        <w:jc w:val="left"/>
      </w:pPr>
      <w:r w:rsidRPr="00DA0FDC">
        <w:t>ЭИОС школы определяются уровнем закрытости информации и</w:t>
      </w:r>
    </w:p>
    <w:p w:rsidR="00DA0FDC" w:rsidRPr="00DA0FDC" w:rsidRDefault="00DA0FDC" w:rsidP="00DA0FDC">
      <w:pPr>
        <w:jc w:val="left"/>
      </w:pPr>
      <w:r w:rsidRPr="00DA0FDC">
        <w:t xml:space="preserve">уровнем доступа пользователя, </w:t>
      </w:r>
      <w:proofErr w:type="gramStart"/>
      <w:r w:rsidRPr="00DA0FDC">
        <w:t>которые</w:t>
      </w:r>
      <w:proofErr w:type="gramEnd"/>
      <w:r w:rsidRPr="00DA0FDC">
        <w:t xml:space="preserve"> задаются для каждого пользователя и элемента</w:t>
      </w:r>
    </w:p>
    <w:p w:rsidR="00DA0FDC" w:rsidRPr="00DA0FDC" w:rsidRDefault="00DA0FDC" w:rsidP="00DA0FDC">
      <w:pPr>
        <w:jc w:val="left"/>
      </w:pPr>
      <w:r w:rsidRPr="00DA0FDC">
        <w:t>(его части) на этапе разработки и/или подключения пользователя и/или элемента к ЭИОС</w:t>
      </w:r>
    </w:p>
    <w:p w:rsidR="00DA0FDC" w:rsidRPr="00DA0FDC" w:rsidRDefault="00DA0FDC" w:rsidP="00DA0FDC">
      <w:pPr>
        <w:jc w:val="left"/>
      </w:pPr>
      <w:r w:rsidRPr="00DA0FDC">
        <w:t>Школы.</w:t>
      </w:r>
    </w:p>
    <w:p w:rsidR="00DA0FDC" w:rsidRPr="00DA0FDC" w:rsidRDefault="00DA0FDC" w:rsidP="00DA0FDC">
      <w:pPr>
        <w:jc w:val="left"/>
      </w:pPr>
      <w:r w:rsidRPr="00DA0FDC">
        <w:t>5.3.2. Уровень закрытости информации определяется политикой безопасности</w:t>
      </w:r>
    </w:p>
    <w:p w:rsidR="00DA0FDC" w:rsidRPr="00DA0FDC" w:rsidRDefault="00DA0FDC" w:rsidP="00DA0FDC">
      <w:pPr>
        <w:jc w:val="left"/>
      </w:pPr>
      <w:r w:rsidRPr="00DA0FDC">
        <w:t>школы, а уровень доступа пользователя устанавливается привилегией (права пользователя)</w:t>
      </w:r>
    </w:p>
    <w:p w:rsidR="00DA0FDC" w:rsidRPr="00DA0FDC" w:rsidRDefault="00DA0FDC" w:rsidP="00DA0FDC">
      <w:pPr>
        <w:jc w:val="left"/>
      </w:pPr>
      <w:proofErr w:type="gramStart"/>
      <w:r w:rsidRPr="00DA0FDC">
        <w:t>исходя из статуса пользователя и занимаемой должности (директор, заместитель</w:t>
      </w:r>
      <w:proofErr w:type="gramEnd"/>
    </w:p>
    <w:p w:rsidR="00DA0FDC" w:rsidRPr="00DA0FDC" w:rsidRDefault="00DA0FDC" w:rsidP="00DA0FDC">
      <w:pPr>
        <w:jc w:val="left"/>
      </w:pPr>
      <w:r w:rsidRPr="00DA0FDC">
        <w:t>директора, учитель, обучающийся и т.п.).</w:t>
      </w:r>
    </w:p>
    <w:p w:rsidR="00DA0FDC" w:rsidRPr="00DA0FDC" w:rsidRDefault="00DA0FDC" w:rsidP="00DA0FDC">
      <w:pPr>
        <w:jc w:val="left"/>
      </w:pPr>
      <w:r w:rsidRPr="00DA0FDC">
        <w:t>5.3.3. Элементы ЭИОС школы могут иметь отдельного администратора,</w:t>
      </w:r>
    </w:p>
    <w:p w:rsidR="00DA0FDC" w:rsidRPr="00DA0FDC" w:rsidRDefault="00DA0FDC" w:rsidP="00DA0FDC">
      <w:pPr>
        <w:jc w:val="left"/>
      </w:pPr>
      <w:r w:rsidRPr="00DA0FDC">
        <w:t>который определяет уровень доступа, устанавливает привилегии и осуществляет</w:t>
      </w:r>
    </w:p>
    <w:p w:rsidR="00DA0FDC" w:rsidRPr="00DA0FDC" w:rsidRDefault="00DA0FDC" w:rsidP="00DA0FDC">
      <w:pPr>
        <w:jc w:val="left"/>
      </w:pPr>
      <w:r w:rsidRPr="00DA0FDC">
        <w:t>подтверждение регистрации пользователей через формирование каждому</w:t>
      </w:r>
    </w:p>
    <w:p w:rsidR="00DA0FDC" w:rsidRPr="00DA0FDC" w:rsidRDefault="00DA0FDC" w:rsidP="00DA0FDC">
      <w:pPr>
        <w:jc w:val="left"/>
      </w:pPr>
      <w:r w:rsidRPr="00DA0FDC">
        <w:t>индивидуального логина и пароля.</w:t>
      </w:r>
    </w:p>
    <w:p w:rsidR="00DA0FDC" w:rsidRPr="00DA0FDC" w:rsidRDefault="00DA0FDC" w:rsidP="00DA0FDC">
      <w:pPr>
        <w:jc w:val="left"/>
      </w:pPr>
      <w:r w:rsidRPr="00DA0FDC">
        <w:t>5.3.4. Привилегии пользователю назначаются администратором элемента</w:t>
      </w:r>
    </w:p>
    <w:p w:rsidR="00DA0FDC" w:rsidRPr="00DA0FDC" w:rsidRDefault="00DA0FDC" w:rsidP="00DA0FDC">
      <w:pPr>
        <w:jc w:val="left"/>
      </w:pPr>
      <w:r w:rsidRPr="00DA0FDC">
        <w:t>ЭИОС. Администратор системы несёт ответственность за конфиденциальность</w:t>
      </w:r>
    </w:p>
    <w:p w:rsidR="00DA0FDC" w:rsidRPr="00DA0FDC" w:rsidRDefault="00DA0FDC" w:rsidP="00DA0FDC">
      <w:pPr>
        <w:jc w:val="left"/>
      </w:pPr>
      <w:r w:rsidRPr="00DA0FDC">
        <w:t>регистрационных данных пользователя, целостность и доступность элемента (его части)</w:t>
      </w:r>
    </w:p>
    <w:p w:rsidR="00DA0FDC" w:rsidRPr="00DA0FDC" w:rsidRDefault="00DA0FDC" w:rsidP="00DA0FDC">
      <w:pPr>
        <w:jc w:val="left"/>
      </w:pPr>
      <w:r w:rsidRPr="00DA0FDC">
        <w:t>ЭИОС школы.</w:t>
      </w:r>
    </w:p>
    <w:p w:rsidR="00DA0FDC" w:rsidRPr="00DA0FDC" w:rsidRDefault="00DA0FDC" w:rsidP="00DA0FDC">
      <w:pPr>
        <w:jc w:val="left"/>
      </w:pPr>
      <w:r w:rsidRPr="00DA0FDC">
        <w:t>5.4. Требования по защите информации, находящейся на серверах.</w:t>
      </w:r>
    </w:p>
    <w:p w:rsidR="00DA0FDC" w:rsidRPr="00DA0FDC" w:rsidRDefault="00DA0FDC" w:rsidP="00DA0FDC">
      <w:pPr>
        <w:jc w:val="left"/>
      </w:pPr>
      <w:r w:rsidRPr="00DA0FDC">
        <w:t>5.4.1 Обработка, хранение учебно-методической, отчётной и прочей информации,</w:t>
      </w:r>
    </w:p>
    <w:p w:rsidR="00DA0FDC" w:rsidRPr="00DA0FDC" w:rsidRDefault="00DA0FDC" w:rsidP="00DA0FDC">
      <w:pPr>
        <w:jc w:val="left"/>
      </w:pPr>
      <w:r w:rsidRPr="00DA0FDC">
        <w:t>введённой в базу и системы ЭИОС школы, производится на серверах, обеспечивающих</w:t>
      </w:r>
      <w:r>
        <w:t xml:space="preserve"> </w:t>
      </w:r>
      <w:r w:rsidRPr="00DA0FDC">
        <w:t>одновременную работу не менее 50% от общего числа пользователей.</w:t>
      </w:r>
    </w:p>
    <w:p w:rsidR="00DA0FDC" w:rsidRPr="00DA0FDC" w:rsidRDefault="00DA0FDC" w:rsidP="00DA0FDC">
      <w:pPr>
        <w:jc w:val="left"/>
      </w:pPr>
      <w:r w:rsidRPr="00DA0FDC">
        <w:t>5.4.2. Все серверное оборудование школы должно иметь средства</w:t>
      </w:r>
    </w:p>
    <w:p w:rsidR="00DA0FDC" w:rsidRPr="00DA0FDC" w:rsidRDefault="00DA0FDC" w:rsidP="00DA0FDC">
      <w:pPr>
        <w:jc w:val="left"/>
      </w:pPr>
      <w:r w:rsidRPr="00DA0FDC">
        <w:t>отказоустойчивого хранения и восстановления данных.</w:t>
      </w:r>
    </w:p>
    <w:p w:rsidR="00DA0FDC" w:rsidRPr="00DA0FDC" w:rsidRDefault="00DA0FDC" w:rsidP="00DA0FDC">
      <w:pPr>
        <w:jc w:val="left"/>
      </w:pPr>
      <w:r w:rsidRPr="00DA0FDC">
        <w:t>5.5. Требования к локальной сети школы.</w:t>
      </w:r>
    </w:p>
    <w:p w:rsidR="00DA0FDC" w:rsidRPr="00DA0FDC" w:rsidRDefault="00DA0FDC" w:rsidP="00DA0FDC">
      <w:pPr>
        <w:jc w:val="left"/>
      </w:pPr>
      <w:r w:rsidRPr="00DA0FDC">
        <w:t xml:space="preserve">5.5.1. Все компьютеры школы должны быть объединены в </w:t>
      </w:r>
      <w:proofErr w:type="gramStart"/>
      <w:r w:rsidRPr="00DA0FDC">
        <w:t>высокоскоростную</w:t>
      </w:r>
      <w:proofErr w:type="gramEnd"/>
    </w:p>
    <w:p w:rsidR="00DA0FDC" w:rsidRPr="00DA0FDC" w:rsidRDefault="00DA0FDC" w:rsidP="00DA0FDC">
      <w:pPr>
        <w:jc w:val="left"/>
      </w:pPr>
      <w:r w:rsidRPr="00DA0FDC">
        <w:t>корпоративную (локальную) вычислительную сеть (не менее 100 Мбит/с), для всех</w:t>
      </w:r>
    </w:p>
    <w:p w:rsidR="00DA0FDC" w:rsidRPr="00DA0FDC" w:rsidRDefault="00DA0FDC" w:rsidP="00DA0FDC">
      <w:pPr>
        <w:jc w:val="left"/>
      </w:pPr>
      <w:r w:rsidRPr="00DA0FDC">
        <w:t>пользователей должен быть обеспечен из корпоративной вычислительной сети</w:t>
      </w:r>
    </w:p>
    <w:p w:rsidR="00DA0FDC" w:rsidRPr="00DA0FDC" w:rsidRDefault="00DA0FDC" w:rsidP="00DA0FDC">
      <w:pPr>
        <w:jc w:val="left"/>
      </w:pPr>
      <w:r w:rsidRPr="00DA0FDC">
        <w:t>постоянный (365/24/7) высокоскоростной (не менее 50 Мбит/с) неограниченный выход</w:t>
      </w:r>
    </w:p>
    <w:p w:rsidR="00DA0FDC" w:rsidRPr="00DA0FDC" w:rsidRDefault="00DA0FDC" w:rsidP="00DA0FDC">
      <w:pPr>
        <w:jc w:val="left"/>
      </w:pPr>
      <w:r w:rsidRPr="00DA0FDC">
        <w:t>в сеть</w:t>
      </w:r>
      <w:r>
        <w:t xml:space="preserve"> </w:t>
      </w:r>
      <w:r w:rsidRPr="00DA0FDC">
        <w:t>«Интернет» доступ к электронным библиотечным системам, ЭИР и ЭОР.</w:t>
      </w:r>
    </w:p>
    <w:p w:rsidR="00DA0FDC" w:rsidRPr="00DA0FDC" w:rsidRDefault="00DA0FDC" w:rsidP="00DA0FDC">
      <w:pPr>
        <w:jc w:val="left"/>
      </w:pPr>
      <w:r w:rsidRPr="00DA0FDC">
        <w:t>5.6. Технические требования по обеспечению доступа пользователям школы.</w:t>
      </w:r>
    </w:p>
    <w:p w:rsidR="00DA0FDC" w:rsidRPr="00DA0FDC" w:rsidRDefault="00DA0FDC" w:rsidP="00DA0FDC">
      <w:pPr>
        <w:jc w:val="left"/>
      </w:pPr>
      <w:r w:rsidRPr="00DA0FDC">
        <w:t xml:space="preserve">5.6.1. Подключение к сети «Интернет» должно обеспечивать доступ к работе </w:t>
      </w:r>
      <w:proofErr w:type="gramStart"/>
      <w:r w:rsidRPr="00DA0FDC">
        <w:t>в</w:t>
      </w:r>
      <w:proofErr w:type="gramEnd"/>
    </w:p>
    <w:p w:rsidR="00DA0FDC" w:rsidRPr="00DA0FDC" w:rsidRDefault="00DA0FDC" w:rsidP="00DA0FDC">
      <w:pPr>
        <w:jc w:val="left"/>
      </w:pPr>
      <w:r w:rsidRPr="00DA0FDC">
        <w:t>ЭИОС школы всем пользователям школы.</w:t>
      </w:r>
    </w:p>
    <w:p w:rsidR="00DA0FDC" w:rsidRPr="00DA0FDC" w:rsidRDefault="00DA0FDC" w:rsidP="00DA0FDC">
      <w:pPr>
        <w:jc w:val="left"/>
      </w:pPr>
      <w:r w:rsidRPr="00DA0FDC">
        <w:t xml:space="preserve">5.6.2. Подключение по технологии </w:t>
      </w:r>
      <w:proofErr w:type="spellStart"/>
      <w:r w:rsidRPr="00DA0FDC">
        <w:t>Wi-Fi</w:t>
      </w:r>
      <w:proofErr w:type="spellEnd"/>
      <w:r w:rsidRPr="00DA0FDC">
        <w:t xml:space="preserve"> с перспективной зоной покрытия</w:t>
      </w:r>
    </w:p>
    <w:p w:rsidR="00DA0FDC" w:rsidRPr="00DA0FDC" w:rsidRDefault="00DA0FDC" w:rsidP="00DA0FDC">
      <w:pPr>
        <w:jc w:val="left"/>
      </w:pPr>
      <w:r w:rsidRPr="00DA0FDC">
        <w:t>подключения должно быть не менее 75%.</w:t>
      </w:r>
    </w:p>
    <w:p w:rsidR="00DA0FDC" w:rsidRPr="00DA0FDC" w:rsidRDefault="00DA0FDC" w:rsidP="00DA0FDC">
      <w:pPr>
        <w:jc w:val="left"/>
      </w:pPr>
      <w:r w:rsidRPr="00DA0FDC">
        <w:t>5.6.3. Возможность подключения мобильных компьютеров к элементам ЭИОС.</w:t>
      </w:r>
    </w:p>
    <w:p w:rsidR="00DA0FDC" w:rsidRPr="00DA0FDC" w:rsidRDefault="00DA0FDC" w:rsidP="00DA0FDC">
      <w:pPr>
        <w:jc w:val="left"/>
      </w:pPr>
      <w:r w:rsidRPr="00DA0FDC">
        <w:t xml:space="preserve">5.7. Требования по обеспечению подключения </w:t>
      </w:r>
      <w:proofErr w:type="spellStart"/>
      <w:r w:rsidRPr="00DA0FDC">
        <w:t>веб-сервисов</w:t>
      </w:r>
      <w:proofErr w:type="spellEnd"/>
      <w:r w:rsidRPr="00DA0FDC">
        <w:t xml:space="preserve">. Подключение </w:t>
      </w:r>
      <w:proofErr w:type="spellStart"/>
      <w:r w:rsidRPr="00DA0FDC">
        <w:t>веб</w:t>
      </w:r>
      <w:proofErr w:type="spellEnd"/>
      <w:r w:rsidRPr="00DA0FDC">
        <w:t>-</w:t>
      </w:r>
    </w:p>
    <w:p w:rsidR="00DA0FDC" w:rsidRPr="00DA0FDC" w:rsidRDefault="00DA0FDC" w:rsidP="00DA0FDC">
      <w:pPr>
        <w:jc w:val="left"/>
      </w:pPr>
      <w:r w:rsidRPr="00DA0FDC">
        <w:t>сервисов в состав ЭИОС Школы должно иметь модульную структуру.</w:t>
      </w:r>
    </w:p>
    <w:p w:rsidR="00DA0FDC" w:rsidRPr="00DA0FDC" w:rsidRDefault="00DA0FDC" w:rsidP="00DA0FDC">
      <w:pPr>
        <w:jc w:val="left"/>
      </w:pPr>
      <w:r w:rsidRPr="00DA0FDC">
        <w:t>5.8. Требования к пользователям ЭИОС школы.</w:t>
      </w:r>
    </w:p>
    <w:p w:rsidR="00DA0FDC" w:rsidRPr="00DA0FDC" w:rsidRDefault="00DA0FDC" w:rsidP="00DA0FDC">
      <w:pPr>
        <w:jc w:val="left"/>
      </w:pPr>
      <w:r w:rsidRPr="00DA0FDC">
        <w:t xml:space="preserve">5.8.1. Пользователи ЭИОС школы должны иметь соответствующую подготовку </w:t>
      </w:r>
      <w:proofErr w:type="gramStart"/>
      <w:r w:rsidRPr="00DA0FDC">
        <w:t>по</w:t>
      </w:r>
      <w:proofErr w:type="gramEnd"/>
    </w:p>
    <w:p w:rsidR="00DA0FDC" w:rsidRPr="00DA0FDC" w:rsidRDefault="00DA0FDC" w:rsidP="00DA0FDC">
      <w:pPr>
        <w:jc w:val="left"/>
      </w:pPr>
      <w:r w:rsidRPr="00DA0FDC">
        <w:t>работе с элементами ЭИОС школы:</w:t>
      </w:r>
    </w:p>
    <w:p w:rsidR="00DA0FDC" w:rsidRPr="00DA0FDC" w:rsidRDefault="00DA0FDC" w:rsidP="00DA0FDC">
      <w:pPr>
        <w:jc w:val="left"/>
      </w:pPr>
      <w:r w:rsidRPr="00DA0FDC">
        <w:rPr>
          <w:i/>
          <w:iCs/>
        </w:rPr>
        <w:t xml:space="preserve">обучающиеся: </w:t>
      </w:r>
      <w:r w:rsidRPr="00DA0FDC">
        <w:t>наличие базовых навыков работы с компьютером и Интернет</w:t>
      </w:r>
    </w:p>
    <w:p w:rsidR="00DA0FDC" w:rsidRPr="00DA0FDC" w:rsidRDefault="00DA0FDC" w:rsidP="00DA0FDC">
      <w:pPr>
        <w:jc w:val="left"/>
      </w:pPr>
      <w:r w:rsidRPr="00DA0FDC">
        <w:t xml:space="preserve">технологиями (электронная почта), </w:t>
      </w:r>
      <w:proofErr w:type="gramStart"/>
      <w:r w:rsidRPr="00DA0FDC">
        <w:t>ознакомлены</w:t>
      </w:r>
      <w:proofErr w:type="gramEnd"/>
      <w:r w:rsidRPr="00DA0FDC">
        <w:t xml:space="preserve"> с порядком доступа к отдельным</w:t>
      </w:r>
    </w:p>
    <w:p w:rsidR="00DA0FDC" w:rsidRPr="00DA0FDC" w:rsidRDefault="00DA0FDC" w:rsidP="00DA0FDC">
      <w:pPr>
        <w:jc w:val="left"/>
      </w:pPr>
      <w:r w:rsidRPr="00DA0FDC">
        <w:lastRenderedPageBreak/>
        <w:t>элементам ЭИОС школы;</w:t>
      </w:r>
    </w:p>
    <w:p w:rsidR="00DA0FDC" w:rsidRPr="00DA0FDC" w:rsidRDefault="00DA0FDC" w:rsidP="00DA0FDC">
      <w:pPr>
        <w:jc w:val="left"/>
      </w:pPr>
      <w:r w:rsidRPr="00DA0FDC">
        <w:t xml:space="preserve">- </w:t>
      </w:r>
      <w:r w:rsidRPr="00DA0FDC">
        <w:rPr>
          <w:i/>
          <w:iCs/>
        </w:rPr>
        <w:t>сотрудники</w:t>
      </w:r>
      <w:r w:rsidRPr="00DA0FDC">
        <w:t>: наличие базовых навыков работы с компьютером и интернет-</w:t>
      </w:r>
    </w:p>
    <w:p w:rsidR="00DA0FDC" w:rsidRPr="00DA0FDC" w:rsidRDefault="00DA0FDC" w:rsidP="00DA0FDC">
      <w:pPr>
        <w:jc w:val="left"/>
      </w:pPr>
      <w:r w:rsidRPr="00DA0FDC">
        <w:t>технологиями, прохождение курсов повышения квалификации и обучающих семинаров</w:t>
      </w:r>
    </w:p>
    <w:p w:rsidR="00DA0FDC" w:rsidRPr="00DA0FDC" w:rsidRDefault="00DA0FDC" w:rsidP="00DA0FDC">
      <w:pPr>
        <w:jc w:val="left"/>
      </w:pPr>
      <w:r w:rsidRPr="00DA0FDC">
        <w:t xml:space="preserve">соответствующей направленности с целью приобретения и развития </w:t>
      </w:r>
      <w:proofErr w:type="gramStart"/>
      <w:r w:rsidRPr="00DA0FDC">
        <w:t>профессиональных</w:t>
      </w:r>
      <w:proofErr w:type="gramEnd"/>
    </w:p>
    <w:p w:rsidR="00DA0FDC" w:rsidRPr="00DA0FDC" w:rsidRDefault="00DA0FDC" w:rsidP="00DA0FDC">
      <w:pPr>
        <w:jc w:val="left"/>
      </w:pPr>
      <w:r w:rsidRPr="00DA0FDC">
        <w:t>компетенций, необходимых для работы в ЭИОС школы.</w:t>
      </w:r>
    </w:p>
    <w:p w:rsidR="00DA0FDC" w:rsidRPr="00DA0FDC" w:rsidRDefault="00DA0FDC" w:rsidP="00DA0FDC">
      <w:pPr>
        <w:jc w:val="left"/>
      </w:pPr>
      <w:r w:rsidRPr="00DA0FDC">
        <w:t>- сотрудники, обеспечивающие функционирование ЭИОС школы, должны</w:t>
      </w:r>
    </w:p>
    <w:p w:rsidR="00DA0FDC" w:rsidRPr="00DA0FDC" w:rsidRDefault="00DA0FDC" w:rsidP="00DA0FDC">
      <w:pPr>
        <w:jc w:val="left"/>
      </w:pPr>
      <w:r w:rsidRPr="00DA0FDC">
        <w:t>удовлетворять требованиям к кадровому обеспечению учебного процесса согласно ФГОС.</w:t>
      </w:r>
    </w:p>
    <w:p w:rsidR="00DA0FDC" w:rsidRPr="00DA0FDC" w:rsidRDefault="00DA0FDC" w:rsidP="00DA0FDC">
      <w:pPr>
        <w:jc w:val="left"/>
      </w:pPr>
      <w:r w:rsidRPr="00DA0FDC">
        <w:t xml:space="preserve">5.9. Обеспечение соответствия требований к </w:t>
      </w:r>
      <w:proofErr w:type="gramStart"/>
      <w:r w:rsidRPr="00DA0FDC">
        <w:t>информационному</w:t>
      </w:r>
      <w:proofErr w:type="gramEnd"/>
      <w:r w:rsidRPr="00DA0FDC">
        <w:t xml:space="preserve"> и</w:t>
      </w:r>
    </w:p>
    <w:p w:rsidR="00DA0FDC" w:rsidRPr="00DA0FDC" w:rsidRDefault="00DA0FDC" w:rsidP="00DA0FDC">
      <w:pPr>
        <w:jc w:val="left"/>
      </w:pPr>
      <w:proofErr w:type="gramStart"/>
      <w:r w:rsidRPr="00DA0FDC">
        <w:t>технологическому обеспечению функционирования ЭИОС школы, указанных в пунктах</w:t>
      </w:r>
      <w:proofErr w:type="gramEnd"/>
    </w:p>
    <w:p w:rsidR="00DA0FDC" w:rsidRPr="00DA0FDC" w:rsidRDefault="00DA0FDC" w:rsidP="00DA0FDC">
      <w:pPr>
        <w:jc w:val="left"/>
      </w:pPr>
      <w:r w:rsidRPr="00DA0FDC">
        <w:t>5.2-5.3, 5.6, осуществляется системным администратором.</w:t>
      </w:r>
    </w:p>
    <w:p w:rsidR="00DA0FDC" w:rsidRPr="00DA0FDC" w:rsidRDefault="00DA0FDC" w:rsidP="00DA0FDC">
      <w:pPr>
        <w:jc w:val="left"/>
        <w:rPr>
          <w:b/>
          <w:bCs/>
        </w:rPr>
      </w:pPr>
      <w:r w:rsidRPr="00DA0FDC">
        <w:rPr>
          <w:b/>
          <w:bCs/>
        </w:rPr>
        <w:t>6. Порядок и формы доступа к элементам ЭИОС школы</w:t>
      </w:r>
    </w:p>
    <w:p w:rsidR="00DA0FDC" w:rsidRPr="00DA0FDC" w:rsidRDefault="00DA0FDC" w:rsidP="00DA0FDC">
      <w:pPr>
        <w:jc w:val="left"/>
      </w:pPr>
      <w:r w:rsidRPr="00DA0FDC">
        <w:t>6.2. ЭИОС школы обеспечивает доступ пользователям к учебным планам, рабочим</w:t>
      </w:r>
    </w:p>
    <w:p w:rsidR="00DA0FDC" w:rsidRPr="00DA0FDC" w:rsidRDefault="00DA0FDC" w:rsidP="00DA0FDC">
      <w:pPr>
        <w:jc w:val="left"/>
      </w:pPr>
      <w:r w:rsidRPr="00DA0FDC">
        <w:t>программам дисциплин (модулей), практик, к изданиям электронных библиотечных</w:t>
      </w:r>
    </w:p>
    <w:p w:rsidR="00DA0FDC" w:rsidRPr="00DA0FDC" w:rsidRDefault="00DA0FDC" w:rsidP="00DA0FDC">
      <w:pPr>
        <w:jc w:val="left"/>
      </w:pPr>
      <w:r w:rsidRPr="00DA0FDC">
        <w:t xml:space="preserve">систем, ЭОР, </w:t>
      </w:r>
      <w:proofErr w:type="gramStart"/>
      <w:r w:rsidRPr="00DA0FDC">
        <w:t>указанным</w:t>
      </w:r>
      <w:proofErr w:type="gramEnd"/>
      <w:r w:rsidRPr="00DA0FDC">
        <w:t xml:space="preserve"> в рабочих программах школы.</w:t>
      </w:r>
    </w:p>
    <w:p w:rsidR="00DA0FDC" w:rsidRPr="00DA0FDC" w:rsidRDefault="00DA0FDC" w:rsidP="00DA0FDC">
      <w:pPr>
        <w:jc w:val="left"/>
      </w:pPr>
      <w:r w:rsidRPr="00DA0FDC">
        <w:t>6.1.1 Учебные планы размещаются в открытом доступе на официальном сайте</w:t>
      </w:r>
    </w:p>
    <w:p w:rsidR="00DA0FDC" w:rsidRPr="00DA0FDC" w:rsidRDefault="00DA0FDC" w:rsidP="00DA0FDC">
      <w:pPr>
        <w:jc w:val="left"/>
      </w:pPr>
      <w:r w:rsidRPr="00DA0FDC">
        <w:t>школы в разделе «Сведения об образовательной организации» подразделе «Образование».</w:t>
      </w:r>
    </w:p>
    <w:p w:rsidR="00DA0FDC" w:rsidRPr="00DA0FDC" w:rsidRDefault="00DA0FDC" w:rsidP="00DA0FDC">
      <w:pPr>
        <w:jc w:val="left"/>
      </w:pPr>
      <w:r w:rsidRPr="00DA0FDC">
        <w:t>Для регистрации в АИС «Образование» необходимо выполнить следующие шаги:</w:t>
      </w:r>
    </w:p>
    <w:p w:rsidR="00DA0FDC" w:rsidRPr="00DA0FDC" w:rsidRDefault="00DA0FDC" w:rsidP="00DA0FDC">
      <w:pPr>
        <w:jc w:val="left"/>
      </w:pPr>
      <w:r w:rsidRPr="00DA0FDC">
        <w:t>- Зарегистрироваться на портале государственных услуг Российской Федерации</w:t>
      </w:r>
    </w:p>
    <w:p w:rsidR="00DA0FDC" w:rsidRPr="00DA0FDC" w:rsidRDefault="00DA0FDC" w:rsidP="00DA0FDC">
      <w:pPr>
        <w:jc w:val="left"/>
      </w:pPr>
      <w:r w:rsidRPr="00DA0FDC">
        <w:t>(</w:t>
      </w:r>
      <w:hyperlink r:id="rId21" w:history="1">
        <w:proofErr w:type="spellStart"/>
        <w:r>
          <w:rPr>
            <w:rStyle w:val="a3"/>
            <w:lang w:val="en-US"/>
          </w:rPr>
          <w:t>Госуслуги</w:t>
        </w:r>
        <w:proofErr w:type="spellEnd"/>
      </w:hyperlink>
      <w:r w:rsidRPr="00DA0FDC">
        <w:t>);</w:t>
      </w:r>
    </w:p>
    <w:p w:rsidR="00DA0FDC" w:rsidRPr="00DA0FDC" w:rsidRDefault="00DA0FDC" w:rsidP="00DA0FDC">
      <w:pPr>
        <w:jc w:val="left"/>
      </w:pPr>
      <w:r w:rsidRPr="00DA0FDC">
        <w:t>- передать номер телефона или СНИЛС в школу.</w:t>
      </w:r>
    </w:p>
    <w:p w:rsidR="00DA0FDC" w:rsidRPr="00DA0FDC" w:rsidRDefault="00DA0FDC" w:rsidP="00DA0FDC">
      <w:pPr>
        <w:jc w:val="left"/>
      </w:pPr>
      <w:r w:rsidRPr="00DA0FDC">
        <w:t xml:space="preserve">Регистрация и/или удаление сотрудников школы осуществляется </w:t>
      </w:r>
      <w:proofErr w:type="gramStart"/>
      <w:r w:rsidRPr="00DA0FDC">
        <w:t>системным</w:t>
      </w:r>
      <w:proofErr w:type="gramEnd"/>
    </w:p>
    <w:p w:rsidR="00DA0FDC" w:rsidRPr="00DA0FDC" w:rsidRDefault="00DA0FDC" w:rsidP="00DA0FDC">
      <w:pPr>
        <w:jc w:val="left"/>
      </w:pPr>
      <w:r w:rsidRPr="00DA0FDC">
        <w:t>администратором.</w:t>
      </w:r>
    </w:p>
    <w:p w:rsidR="00DA0FDC" w:rsidRPr="00DA0FDC" w:rsidRDefault="00DA0FDC" w:rsidP="00DA0FDC">
      <w:pPr>
        <w:jc w:val="left"/>
        <w:rPr>
          <w:b/>
          <w:bCs/>
        </w:rPr>
      </w:pPr>
      <w:r w:rsidRPr="00DA0FDC">
        <w:rPr>
          <w:b/>
          <w:bCs/>
        </w:rPr>
        <w:t xml:space="preserve">7. Ответственность за использование и сохранность </w:t>
      </w:r>
      <w:proofErr w:type="gramStart"/>
      <w:r w:rsidRPr="00DA0FDC">
        <w:rPr>
          <w:b/>
          <w:bCs/>
        </w:rPr>
        <w:t>информационных</w:t>
      </w:r>
      <w:proofErr w:type="gramEnd"/>
    </w:p>
    <w:p w:rsidR="00DA0FDC" w:rsidRPr="00DA0FDC" w:rsidRDefault="00DA0FDC" w:rsidP="00DA0FDC">
      <w:pPr>
        <w:jc w:val="left"/>
        <w:rPr>
          <w:b/>
          <w:bCs/>
        </w:rPr>
      </w:pPr>
      <w:r w:rsidRPr="00DA0FDC">
        <w:rPr>
          <w:b/>
          <w:bCs/>
        </w:rPr>
        <w:t>ресурсов в ЭИОС</w:t>
      </w:r>
    </w:p>
    <w:p w:rsidR="00DA0FDC" w:rsidRPr="00DA0FDC" w:rsidRDefault="00DA0FDC" w:rsidP="00DA0FDC">
      <w:pPr>
        <w:jc w:val="left"/>
      </w:pPr>
      <w:r w:rsidRPr="00DA0FDC">
        <w:t>7.2. Использование материалов, извлечённых из ЭИОС, способом,</w:t>
      </w:r>
    </w:p>
    <w:p w:rsidR="00DA0FDC" w:rsidRPr="00DA0FDC" w:rsidRDefault="00DA0FDC" w:rsidP="00DA0FDC">
      <w:pPr>
        <w:jc w:val="left"/>
      </w:pPr>
      <w:proofErr w:type="gramStart"/>
      <w:r w:rsidRPr="00DA0FDC">
        <w:t>предполагающим получение к ним доступа неограниченного круга лиц, должно</w:t>
      </w:r>
      <w:proofErr w:type="gramEnd"/>
    </w:p>
    <w:p w:rsidR="00DA0FDC" w:rsidRPr="00DA0FDC" w:rsidRDefault="00DA0FDC" w:rsidP="00DA0FDC">
      <w:pPr>
        <w:jc w:val="left"/>
      </w:pPr>
      <w:r w:rsidRPr="00DA0FDC">
        <w:t xml:space="preserve">сопровождаться указанием на ЭИОС, из </w:t>
      </w:r>
      <w:proofErr w:type="gramStart"/>
      <w:r w:rsidRPr="00DA0FDC">
        <w:t>которой</w:t>
      </w:r>
      <w:proofErr w:type="gramEnd"/>
      <w:r w:rsidRPr="00DA0FDC">
        <w:t xml:space="preserve"> эти материалы извлечены.</w:t>
      </w:r>
    </w:p>
    <w:p w:rsidR="00DA0FDC" w:rsidRPr="00DA0FDC" w:rsidRDefault="00DA0FDC" w:rsidP="00DA0FDC">
      <w:pPr>
        <w:jc w:val="left"/>
      </w:pPr>
      <w:r w:rsidRPr="00DA0FDC">
        <w:t xml:space="preserve">7.3. Пользователи, получившие учетные данные для авторизованного доступа </w:t>
      </w:r>
      <w:proofErr w:type="gramStart"/>
      <w:r w:rsidRPr="00DA0FDC">
        <w:t>в</w:t>
      </w:r>
      <w:proofErr w:type="gramEnd"/>
    </w:p>
    <w:p w:rsidR="00DA0FDC" w:rsidRPr="00DA0FDC" w:rsidRDefault="00DA0FDC" w:rsidP="00DA0FDC">
      <w:pPr>
        <w:jc w:val="left"/>
      </w:pPr>
      <w:r w:rsidRPr="00DA0FDC">
        <w:t>ЭИОС школы, обязуются:</w:t>
      </w:r>
    </w:p>
    <w:p w:rsidR="00DA0FDC" w:rsidRPr="00DA0FDC" w:rsidRDefault="00DA0FDC" w:rsidP="00DA0FDC">
      <w:pPr>
        <w:jc w:val="left"/>
      </w:pPr>
      <w:r w:rsidRPr="00DA0FDC">
        <w:t xml:space="preserve">- хранить их в тайне, не разглашать, не передавать их иным лицам; </w:t>
      </w:r>
      <w:proofErr w:type="gramStart"/>
      <w:r w:rsidRPr="00DA0FDC">
        <w:t>с</w:t>
      </w:r>
      <w:proofErr w:type="gramEnd"/>
      <w:r w:rsidRPr="00DA0FDC">
        <w:t xml:space="preserve"> немедленно</w:t>
      </w:r>
    </w:p>
    <w:p w:rsidR="00DA0FDC" w:rsidRPr="00DA0FDC" w:rsidRDefault="00DA0FDC" w:rsidP="00DA0FDC">
      <w:pPr>
        <w:jc w:val="left"/>
      </w:pPr>
      <w:r w:rsidRPr="00DA0FDC">
        <w:t xml:space="preserve">уведомить администратора о невозможности авторизованного входа с </w:t>
      </w:r>
      <w:proofErr w:type="gramStart"/>
      <w:r w:rsidRPr="00DA0FDC">
        <w:t>первичным</w:t>
      </w:r>
      <w:proofErr w:type="gramEnd"/>
      <w:r w:rsidRPr="00DA0FDC">
        <w:t xml:space="preserve"> или</w:t>
      </w:r>
    </w:p>
    <w:p w:rsidR="00DA0FDC" w:rsidRPr="00DA0FDC" w:rsidRDefault="00DA0FDC" w:rsidP="00DA0FDC">
      <w:pPr>
        <w:jc w:val="left"/>
      </w:pPr>
      <w:r w:rsidRPr="00DA0FDC">
        <w:t>измененным пользователем паролем целью временного блокирования доступа в систему</w:t>
      </w:r>
    </w:p>
    <w:p w:rsidR="00DA0FDC" w:rsidRPr="00DA0FDC" w:rsidRDefault="00DA0FDC" w:rsidP="00DA0FDC">
      <w:pPr>
        <w:jc w:val="left"/>
      </w:pPr>
      <w:r w:rsidRPr="00DA0FDC">
        <w:t>от своего имени.</w:t>
      </w:r>
    </w:p>
    <w:p w:rsidR="00DA0FDC" w:rsidRPr="00DA0FDC" w:rsidRDefault="00DA0FDC" w:rsidP="00DA0FDC">
      <w:pPr>
        <w:jc w:val="left"/>
      </w:pPr>
      <w:r w:rsidRPr="00DA0FDC">
        <w:t xml:space="preserve">7.4. Пользователи несут ответственность </w:t>
      </w:r>
      <w:proofErr w:type="gramStart"/>
      <w:r w:rsidRPr="00DA0FDC">
        <w:t>за</w:t>
      </w:r>
      <w:proofErr w:type="gramEnd"/>
    </w:p>
    <w:p w:rsidR="00DA0FDC" w:rsidRPr="00DA0FDC" w:rsidRDefault="00DA0FDC" w:rsidP="00DA0FDC">
      <w:pPr>
        <w:jc w:val="left"/>
      </w:pPr>
      <w:r w:rsidRPr="00DA0FDC">
        <w:t>- несанкционированное использование регистрационной информации других</w:t>
      </w:r>
    </w:p>
    <w:p w:rsidR="00DA0FDC" w:rsidRPr="00DA0FDC" w:rsidRDefault="00DA0FDC" w:rsidP="00DA0FDC">
      <w:pPr>
        <w:jc w:val="left"/>
      </w:pPr>
      <w:r w:rsidRPr="00DA0FDC">
        <w:t xml:space="preserve">пользователей, в частности, использование логина и пароля другого лица для входа </w:t>
      </w:r>
      <w:proofErr w:type="gramStart"/>
      <w:r w:rsidRPr="00DA0FDC">
        <w:t>в</w:t>
      </w:r>
      <w:proofErr w:type="gramEnd"/>
    </w:p>
    <w:p w:rsidR="00DA0FDC" w:rsidRPr="00DA0FDC" w:rsidRDefault="00DA0FDC" w:rsidP="00DA0FDC">
      <w:pPr>
        <w:jc w:val="left"/>
      </w:pPr>
      <w:r w:rsidRPr="00DA0FDC">
        <w:t>ЭИОС школы и осуществление различных операций от имени другого пользователя;</w:t>
      </w:r>
    </w:p>
    <w:p w:rsidR="00DA0FDC" w:rsidRPr="00DA0FDC" w:rsidRDefault="00DA0FDC" w:rsidP="00DA0FDC">
      <w:pPr>
        <w:jc w:val="left"/>
      </w:pPr>
      <w:proofErr w:type="gramStart"/>
      <w:r w:rsidRPr="00DA0FDC">
        <w:t>- умышленное использование программных средств (вирусов, и/или</w:t>
      </w:r>
      <w:proofErr w:type="gramEnd"/>
    </w:p>
    <w:p w:rsidR="00DA0FDC" w:rsidRPr="00DA0FDC" w:rsidRDefault="00DA0FDC" w:rsidP="00DA0FDC">
      <w:pPr>
        <w:jc w:val="left"/>
      </w:pPr>
      <w:r w:rsidRPr="00DA0FDC">
        <w:t xml:space="preserve">самовоспроизводящегося кода), </w:t>
      </w:r>
      <w:proofErr w:type="gramStart"/>
      <w:r w:rsidRPr="00DA0FDC">
        <w:t>позволяющих</w:t>
      </w:r>
      <w:proofErr w:type="gramEnd"/>
      <w:r w:rsidRPr="00DA0FDC">
        <w:t xml:space="preserve"> осуществлять несанкционированное</w:t>
      </w:r>
    </w:p>
    <w:p w:rsidR="00DA0FDC" w:rsidRPr="00DA0FDC" w:rsidRDefault="00DA0FDC" w:rsidP="00DA0FDC">
      <w:pPr>
        <w:jc w:val="left"/>
      </w:pPr>
      <w:r w:rsidRPr="00DA0FDC">
        <w:t>проникновение в ЭИОС школы с целью модификации информации, кражи паролей,</w:t>
      </w:r>
    </w:p>
    <w:p w:rsidR="00DA0FDC" w:rsidRPr="00DA0FDC" w:rsidRDefault="00DA0FDC" w:rsidP="00DA0FDC">
      <w:pPr>
        <w:jc w:val="left"/>
      </w:pPr>
      <w:r w:rsidRPr="00DA0FDC">
        <w:t>угадывания паролей и других несанкционированных действий.</w:t>
      </w:r>
    </w:p>
    <w:p w:rsidR="00DA0FDC" w:rsidRPr="00DA0FDC" w:rsidRDefault="00DA0FDC" w:rsidP="00DA0FDC">
      <w:pPr>
        <w:jc w:val="left"/>
        <w:rPr>
          <w:b/>
          <w:bCs/>
        </w:rPr>
      </w:pPr>
      <w:r w:rsidRPr="00DA0FDC">
        <w:rPr>
          <w:b/>
          <w:bCs/>
        </w:rPr>
        <w:lastRenderedPageBreak/>
        <w:t>8. Заключительные положения</w:t>
      </w:r>
    </w:p>
    <w:p w:rsidR="00DA0FDC" w:rsidRPr="00DA0FDC" w:rsidRDefault="00DA0FDC" w:rsidP="00DA0FDC">
      <w:pPr>
        <w:jc w:val="left"/>
      </w:pPr>
      <w:r w:rsidRPr="00DA0FDC">
        <w:t>8.2. Настоящее Положение вступает в силу после его утверждения.</w:t>
      </w:r>
    </w:p>
    <w:p w:rsidR="00DA0FDC" w:rsidRPr="00DA0FDC" w:rsidRDefault="00DA0FDC" w:rsidP="00DA0FDC">
      <w:pPr>
        <w:jc w:val="left"/>
      </w:pPr>
      <w:r w:rsidRPr="00DA0FDC">
        <w:t>8.3. Изменения и дополнения в настоящее Положение вносятся и утверждаются</w:t>
      </w:r>
    </w:p>
    <w:p w:rsidR="00A31B87" w:rsidRDefault="00DA0FDC" w:rsidP="00DA0FDC">
      <w:pPr>
        <w:jc w:val="left"/>
      </w:pPr>
      <w:r>
        <w:t>приказом директора.</w:t>
      </w:r>
    </w:p>
    <w:sectPr w:rsidR="00A31B87" w:rsidSect="00DA0FD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A0FDC"/>
    <w:rsid w:val="005411FC"/>
    <w:rsid w:val="006519EC"/>
    <w:rsid w:val="007310BE"/>
    <w:rsid w:val="00A12D25"/>
    <w:rsid w:val="00A31B87"/>
    <w:rsid w:val="00CD6D28"/>
    <w:rsid w:val="00DA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F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6D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lentevskaya-r19.gosweb.gosuslugi.ru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bvbinfo.ru/%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osuslugi.ru/" TargetMode="External"/><Relationship Id="rId7" Type="http://schemas.openxmlformats.org/officeDocument/2006/relationships/oleObject" Target="embeddings/oleObject2.bin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azgovor.edso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dsoo.ru/constructor/" TargetMode="External"/><Relationship Id="rId20" Type="http://schemas.openxmlformats.org/officeDocument/2006/relationships/hyperlink" Target="https://sas.ficto.ru/%20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myschool.edu.ru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s://sferum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chool.vip.edu35.ru/" TargetMode="External"/><Relationship Id="rId19" Type="http://schemas.openxmlformats.org/officeDocument/2006/relationships/hyperlink" Target="https://trudvsem.ru/" TargetMode="External"/><Relationship Id="rId4" Type="http://schemas.openxmlformats.org/officeDocument/2006/relationships/image" Target="media/image1.png"/><Relationship Id="rId9" Type="http://schemas.openxmlformats.org/officeDocument/2006/relationships/hyperlink" Target="lent.school@mail.ru" TargetMode="External"/><Relationship Id="rId14" Type="http://schemas.openxmlformats.org/officeDocument/2006/relationships/hyperlink" Target="https://spo-fisoko.obrnadzor.gov.ru/lk/publications/vp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2156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2023-10-21T14:40:00Z</dcterms:created>
  <dcterms:modified xsi:type="dcterms:W3CDTF">2023-10-21T15:05:00Z</dcterms:modified>
</cp:coreProperties>
</file>